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7C29D" w14:textId="159480F3" w:rsidR="004015AE" w:rsidRPr="00E34DAB" w:rsidRDefault="004015AE" w:rsidP="00371C7B">
      <w:pPr>
        <w:widowControl w:val="0"/>
        <w:autoSpaceDE w:val="0"/>
        <w:autoSpaceDN w:val="0"/>
        <w:adjustRightInd w:val="0"/>
        <w:rPr>
          <w:rFonts w:ascii="Times New Roman" w:hAnsi="Times New Roman" w:cs="Times New Roman"/>
          <w:color w:val="1A1A1A"/>
        </w:rPr>
      </w:pPr>
      <w:bookmarkStart w:id="0" w:name="_GoBack"/>
      <w:bookmarkEnd w:id="0"/>
      <w:r w:rsidRPr="00E34DAB">
        <w:rPr>
          <w:rFonts w:ascii="Times New Roman" w:hAnsi="Times New Roman" w:cs="Times New Roman"/>
          <w:b/>
          <w:bCs/>
          <w:color w:val="1A1A1A"/>
        </w:rPr>
        <w:t>Subject:</w:t>
      </w:r>
      <w:r w:rsidRPr="00E34DAB">
        <w:rPr>
          <w:rFonts w:ascii="Times New Roman" w:hAnsi="Times New Roman" w:cs="Times New Roman"/>
          <w:color w:val="1A1A1A"/>
        </w:rPr>
        <w:t xml:space="preserve"> NABE Research and Evaluation SIG accepting proposals </w:t>
      </w:r>
      <w:r w:rsidR="000301D3">
        <w:rPr>
          <w:rFonts w:ascii="Times New Roman" w:hAnsi="Times New Roman" w:cs="Times New Roman"/>
          <w:color w:val="1A1A1A"/>
        </w:rPr>
        <w:t xml:space="preserve">for short </w:t>
      </w:r>
      <w:r w:rsidR="00371C7B">
        <w:rPr>
          <w:rFonts w:ascii="Times New Roman" w:hAnsi="Times New Roman" w:cs="Times New Roman"/>
          <w:color w:val="1A1A1A"/>
        </w:rPr>
        <w:t>papers</w:t>
      </w:r>
    </w:p>
    <w:p w14:paraId="737DED8D" w14:textId="77777777" w:rsidR="00CC658F" w:rsidRDefault="00CC658F" w:rsidP="004015AE">
      <w:pPr>
        <w:widowControl w:val="0"/>
        <w:autoSpaceDE w:val="0"/>
        <w:autoSpaceDN w:val="0"/>
        <w:adjustRightInd w:val="0"/>
        <w:rPr>
          <w:rFonts w:ascii="Times New Roman" w:hAnsi="Times New Roman" w:cs="Times New Roman"/>
          <w:color w:val="1A1A1A"/>
        </w:rPr>
      </w:pPr>
    </w:p>
    <w:p w14:paraId="0E11E2BF"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Dear Colleagues,</w:t>
      </w:r>
    </w:p>
    <w:p w14:paraId="5F346777"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 </w:t>
      </w:r>
    </w:p>
    <w:p w14:paraId="78723544"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NABE Research &amp; Evaluation SIG 2017 Proposal Submission</w:t>
      </w:r>
    </w:p>
    <w:p w14:paraId="50726744"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 </w:t>
      </w:r>
    </w:p>
    <w:p w14:paraId="4FF07564" w14:textId="7D23A505"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 xml:space="preserve">We are accepting proposals for short papers to be presented at the </w:t>
      </w:r>
      <w:r w:rsidR="00E34DAB" w:rsidRPr="00E34DAB">
        <w:rPr>
          <w:rFonts w:ascii="Times New Roman" w:hAnsi="Times New Roman" w:cs="Times New Roman"/>
          <w:color w:val="1A1A1A"/>
        </w:rPr>
        <w:t>NABE 2017</w:t>
      </w:r>
      <w:r w:rsidRPr="00E34DAB">
        <w:rPr>
          <w:rFonts w:ascii="Times New Roman" w:hAnsi="Times New Roman" w:cs="Times New Roman"/>
          <w:color w:val="1A1A1A"/>
        </w:rPr>
        <w:t xml:space="preserve"> Research &amp; Evaluation Special Interest Group at the annual NABE Conference in Dallas, Texas from February 23 to February 25</w:t>
      </w:r>
      <w:r w:rsidR="005C6855">
        <w:rPr>
          <w:rFonts w:ascii="Times New Roman" w:hAnsi="Times New Roman" w:cs="Times New Roman"/>
          <w:color w:val="1A1A1A"/>
        </w:rPr>
        <w:t>,</w:t>
      </w:r>
      <w:r w:rsidRPr="00E34DAB">
        <w:rPr>
          <w:rFonts w:ascii="Times New Roman" w:hAnsi="Times New Roman" w:cs="Times New Roman"/>
          <w:color w:val="1A1A1A"/>
        </w:rPr>
        <w:t xml:space="preserve"> 2017.</w:t>
      </w:r>
    </w:p>
    <w:p w14:paraId="56D4676D"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 </w:t>
      </w:r>
    </w:p>
    <w:p w14:paraId="4F0A597F" w14:textId="77777777" w:rsidR="000301D3" w:rsidRPr="00E34DAB" w:rsidRDefault="000301D3" w:rsidP="000301D3">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 xml:space="preserve">While our current theme for the upcoming conference is </w:t>
      </w:r>
      <w:r w:rsidRPr="00E34DAB">
        <w:rPr>
          <w:rFonts w:ascii="Times New Roman" w:hAnsi="Times New Roman" w:cs="Times New Roman"/>
          <w:b/>
          <w:color w:val="1A1A1A"/>
        </w:rPr>
        <w:t>Research for Action &amp; Equity</w:t>
      </w:r>
      <w:r w:rsidRPr="00E34DAB">
        <w:rPr>
          <w:rFonts w:ascii="Times New Roman" w:hAnsi="Times New Roman" w:cs="Times New Roman"/>
          <w:color w:val="1A1A1A"/>
        </w:rPr>
        <w:t xml:space="preserve">, all data-based and theoretical </w:t>
      </w:r>
      <w:r>
        <w:rPr>
          <w:rFonts w:ascii="Times New Roman" w:hAnsi="Times New Roman" w:cs="Times New Roman"/>
          <w:color w:val="1A1A1A"/>
        </w:rPr>
        <w:t>work</w:t>
      </w:r>
      <w:r w:rsidRPr="00E34DAB">
        <w:rPr>
          <w:rFonts w:ascii="Times New Roman" w:hAnsi="Times New Roman" w:cs="Times New Roman"/>
          <w:color w:val="1A1A1A"/>
        </w:rPr>
        <w:t xml:space="preserve"> on bilingualism, second/foreign language acquisition, intercultural communication, language assessment, and pedagogy are welcome.</w:t>
      </w:r>
    </w:p>
    <w:p w14:paraId="5B1845F6" w14:textId="77777777" w:rsidR="000301D3" w:rsidRDefault="000301D3" w:rsidP="004015AE">
      <w:pPr>
        <w:widowControl w:val="0"/>
        <w:autoSpaceDE w:val="0"/>
        <w:autoSpaceDN w:val="0"/>
        <w:adjustRightInd w:val="0"/>
        <w:rPr>
          <w:rFonts w:ascii="Times New Roman" w:hAnsi="Times New Roman" w:cs="Times New Roman"/>
          <w:color w:val="1A1A1A"/>
        </w:rPr>
      </w:pPr>
    </w:p>
    <w:p w14:paraId="751192AC" w14:textId="77777777" w:rsidR="000301D3" w:rsidRDefault="000301D3" w:rsidP="004015AE">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Please include in your attachment (emailed to </w:t>
      </w:r>
      <w:hyperlink r:id="rId5" w:history="1">
        <w:r w:rsidRPr="00B604BF">
          <w:rPr>
            <w:rStyle w:val="Hyperlink"/>
            <w:rFonts w:ascii="Times New Roman" w:hAnsi="Times New Roman" w:cs="Times New Roman"/>
          </w:rPr>
          <w:t>hwoodley@nyu.edu)</w:t>
        </w:r>
      </w:hyperlink>
      <w:r>
        <w:rPr>
          <w:rFonts w:ascii="Times New Roman" w:hAnsi="Times New Roman" w:cs="Times New Roman"/>
          <w:color w:val="1A1A1A"/>
        </w:rPr>
        <w:t xml:space="preserve">: </w:t>
      </w:r>
    </w:p>
    <w:p w14:paraId="650263D3" w14:textId="43B2D84B" w:rsidR="000301D3" w:rsidRDefault="000301D3" w:rsidP="000301D3">
      <w:pPr>
        <w:pStyle w:val="ListParagraph"/>
        <w:widowControl w:val="0"/>
        <w:numPr>
          <w:ilvl w:val="0"/>
          <w:numId w:val="3"/>
        </w:numPr>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abstract of 150-250 words </w:t>
      </w:r>
    </w:p>
    <w:p w14:paraId="20B7EA6E" w14:textId="77777777" w:rsidR="000301D3" w:rsidRDefault="004015AE" w:rsidP="00351FC5">
      <w:pPr>
        <w:pStyle w:val="ListParagraph"/>
        <w:widowControl w:val="0"/>
        <w:numPr>
          <w:ilvl w:val="0"/>
          <w:numId w:val="3"/>
        </w:numPr>
        <w:autoSpaceDE w:val="0"/>
        <w:autoSpaceDN w:val="0"/>
        <w:adjustRightInd w:val="0"/>
        <w:rPr>
          <w:rFonts w:ascii="Times New Roman" w:hAnsi="Times New Roman" w:cs="Times New Roman"/>
          <w:color w:val="1A1A1A"/>
        </w:rPr>
      </w:pPr>
      <w:r w:rsidRPr="000301D3">
        <w:rPr>
          <w:rFonts w:ascii="Times New Roman" w:hAnsi="Times New Roman" w:cs="Times New Roman"/>
          <w:color w:val="1A1A1A"/>
        </w:rPr>
        <w:t xml:space="preserve">short summary </w:t>
      </w:r>
      <w:r w:rsidR="00E34DAB" w:rsidRPr="000301D3">
        <w:rPr>
          <w:rFonts w:ascii="Times New Roman" w:hAnsi="Times New Roman" w:cs="Times New Roman"/>
          <w:color w:val="1A1A1A"/>
        </w:rPr>
        <w:t xml:space="preserve">of 50 words </w:t>
      </w:r>
    </w:p>
    <w:p w14:paraId="59E58FD2" w14:textId="77777777" w:rsidR="000301D3" w:rsidRDefault="000301D3" w:rsidP="00351FC5">
      <w:pPr>
        <w:pStyle w:val="ListParagraph"/>
        <w:widowControl w:val="0"/>
        <w:numPr>
          <w:ilvl w:val="0"/>
          <w:numId w:val="3"/>
        </w:numPr>
        <w:autoSpaceDE w:val="0"/>
        <w:autoSpaceDN w:val="0"/>
        <w:adjustRightInd w:val="0"/>
        <w:rPr>
          <w:rFonts w:ascii="Times New Roman" w:hAnsi="Times New Roman" w:cs="Times New Roman"/>
          <w:color w:val="1A1A1A"/>
        </w:rPr>
      </w:pPr>
      <w:r>
        <w:rPr>
          <w:rFonts w:ascii="Times New Roman" w:hAnsi="Times New Roman" w:cs="Times New Roman"/>
          <w:color w:val="1A1A1A"/>
        </w:rPr>
        <w:t>your name and affiliation</w:t>
      </w:r>
    </w:p>
    <w:p w14:paraId="38DCF283" w14:textId="56CB55E9" w:rsidR="004015AE" w:rsidRPr="000301D3" w:rsidRDefault="004015AE" w:rsidP="000301D3">
      <w:pPr>
        <w:pStyle w:val="ListParagraph"/>
        <w:widowControl w:val="0"/>
        <w:autoSpaceDE w:val="0"/>
        <w:autoSpaceDN w:val="0"/>
        <w:adjustRightInd w:val="0"/>
        <w:rPr>
          <w:rFonts w:ascii="Times New Roman" w:hAnsi="Times New Roman" w:cs="Times New Roman"/>
          <w:color w:val="1A1A1A"/>
        </w:rPr>
      </w:pPr>
      <w:r w:rsidRPr="000301D3">
        <w:rPr>
          <w:rFonts w:ascii="Times New Roman" w:hAnsi="Times New Roman" w:cs="Times New Roman"/>
          <w:color w:val="1A1A1A"/>
        </w:rPr>
        <w:t> </w:t>
      </w:r>
    </w:p>
    <w:p w14:paraId="190B2D40" w14:textId="5B7E9A3D"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Be sure to include the language(s) involved in your study or discussion.</w:t>
      </w:r>
      <w:r w:rsidR="000301D3">
        <w:rPr>
          <w:rFonts w:ascii="Times New Roman" w:hAnsi="Times New Roman" w:cs="Times New Roman"/>
          <w:color w:val="1A1A1A"/>
        </w:rPr>
        <w:t xml:space="preserve"> </w:t>
      </w:r>
    </w:p>
    <w:p w14:paraId="41874ECE" w14:textId="49F7034C"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 </w:t>
      </w:r>
    </w:p>
    <w:p w14:paraId="7EE71B69" w14:textId="2B616A95"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The deadline for submission to the Resear</w:t>
      </w:r>
      <w:r w:rsidR="000301D3">
        <w:rPr>
          <w:rFonts w:ascii="Times New Roman" w:hAnsi="Times New Roman" w:cs="Times New Roman"/>
          <w:color w:val="1A1A1A"/>
        </w:rPr>
        <w:t>ch and Evaluation SIG is July 10</w:t>
      </w:r>
      <w:r w:rsidRPr="00E34DAB">
        <w:rPr>
          <w:rFonts w:ascii="Times New Roman" w:hAnsi="Times New Roman" w:cs="Times New Roman"/>
          <w:color w:val="1A1A1A"/>
        </w:rPr>
        <w:t xml:space="preserve">, 2016. </w:t>
      </w:r>
    </w:p>
    <w:p w14:paraId="03137E8A"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 </w:t>
      </w:r>
    </w:p>
    <w:p w14:paraId="1DEA1D1F"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A notice of acceptance status (accepted, waitlisted, not accepted) will be sent on or about September 1, 2016.</w:t>
      </w:r>
    </w:p>
    <w:p w14:paraId="396BEF74"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 </w:t>
      </w:r>
    </w:p>
    <w:p w14:paraId="7CCE00AA" w14:textId="534297FD" w:rsidR="004015AE" w:rsidRPr="00E34DAB" w:rsidRDefault="00B96E38"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Send questions or conc</w:t>
      </w:r>
      <w:r w:rsidR="004015AE" w:rsidRPr="00E34DAB">
        <w:rPr>
          <w:rFonts w:ascii="Times New Roman" w:hAnsi="Times New Roman" w:cs="Times New Roman"/>
          <w:color w:val="1A1A1A"/>
        </w:rPr>
        <w:t>erns to Heather Woodley</w:t>
      </w:r>
      <w:r w:rsidRPr="00E34DAB">
        <w:rPr>
          <w:rFonts w:ascii="Times New Roman" w:hAnsi="Times New Roman" w:cs="Times New Roman"/>
          <w:color w:val="1A1A1A"/>
        </w:rPr>
        <w:t xml:space="preserve"> at </w:t>
      </w:r>
      <w:r w:rsidR="004015AE" w:rsidRPr="00E34DAB">
        <w:rPr>
          <w:rFonts w:ascii="Times New Roman" w:hAnsi="Times New Roman" w:cs="Times New Roman"/>
          <w:color w:val="1A1A1A"/>
        </w:rPr>
        <w:t>hwoodley@nyu.edu</w:t>
      </w:r>
    </w:p>
    <w:p w14:paraId="05FC7D90"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 </w:t>
      </w:r>
    </w:p>
    <w:p w14:paraId="42699DE8" w14:textId="3F70B9BC"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*See a</w:t>
      </w:r>
      <w:r w:rsidR="000301D3">
        <w:rPr>
          <w:rFonts w:ascii="Times New Roman" w:hAnsi="Times New Roman" w:cs="Times New Roman"/>
          <w:color w:val="1A1A1A"/>
        </w:rPr>
        <w:t>dditional presenter information</w:t>
      </w:r>
      <w:r w:rsidRPr="00E34DAB">
        <w:rPr>
          <w:rFonts w:ascii="Times New Roman" w:hAnsi="Times New Roman" w:cs="Times New Roman"/>
          <w:color w:val="1A1A1A"/>
        </w:rPr>
        <w:t xml:space="preserve"> below.</w:t>
      </w:r>
    </w:p>
    <w:p w14:paraId="68DBA7A5"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 </w:t>
      </w:r>
    </w:p>
    <w:p w14:paraId="4DBB4107"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Sincerely,</w:t>
      </w:r>
    </w:p>
    <w:p w14:paraId="23BA8C73"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 </w:t>
      </w:r>
    </w:p>
    <w:p w14:paraId="46AAE8A0"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 xml:space="preserve">Heather </w:t>
      </w:r>
      <w:proofErr w:type="spellStart"/>
      <w:r w:rsidRPr="00E34DAB">
        <w:rPr>
          <w:rFonts w:ascii="Times New Roman" w:hAnsi="Times New Roman" w:cs="Times New Roman"/>
          <w:color w:val="1A1A1A"/>
        </w:rPr>
        <w:t>Homonoff</w:t>
      </w:r>
      <w:proofErr w:type="spellEnd"/>
      <w:r w:rsidRPr="00E34DAB">
        <w:rPr>
          <w:rFonts w:ascii="Times New Roman" w:hAnsi="Times New Roman" w:cs="Times New Roman"/>
          <w:color w:val="1A1A1A"/>
        </w:rPr>
        <w:t xml:space="preserve"> Woodley, PhD </w:t>
      </w:r>
    </w:p>
    <w:p w14:paraId="25AB1B97"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Chair, NABE Research SIG</w:t>
      </w:r>
    </w:p>
    <w:p w14:paraId="304E450D"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 </w:t>
      </w:r>
    </w:p>
    <w:p w14:paraId="45BBCB5B"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&amp; Sherry Taylor</w:t>
      </w:r>
    </w:p>
    <w:p w14:paraId="50752E69"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Co-Chair, NABE Research SIG</w:t>
      </w:r>
    </w:p>
    <w:p w14:paraId="3A824F81"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 </w:t>
      </w:r>
    </w:p>
    <w:p w14:paraId="3430EE24"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 </w:t>
      </w:r>
    </w:p>
    <w:p w14:paraId="62F6B7BC" w14:textId="77777777" w:rsidR="000301D3" w:rsidRDefault="000301D3">
      <w:pPr>
        <w:rPr>
          <w:rFonts w:ascii="Times New Roman" w:hAnsi="Times New Roman" w:cs="Times New Roman"/>
          <w:color w:val="1A1A1A"/>
        </w:rPr>
      </w:pPr>
      <w:r>
        <w:rPr>
          <w:rFonts w:ascii="Times New Roman" w:hAnsi="Times New Roman" w:cs="Times New Roman"/>
          <w:color w:val="1A1A1A"/>
        </w:rPr>
        <w:br w:type="page"/>
      </w:r>
    </w:p>
    <w:p w14:paraId="542CB298" w14:textId="37200899"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lastRenderedPageBreak/>
        <w:t>Additional information:</w:t>
      </w:r>
    </w:p>
    <w:p w14:paraId="2DF3A58D" w14:textId="77777777" w:rsidR="000301D3" w:rsidRDefault="000301D3" w:rsidP="004015AE">
      <w:pPr>
        <w:widowControl w:val="0"/>
        <w:autoSpaceDE w:val="0"/>
        <w:autoSpaceDN w:val="0"/>
        <w:adjustRightInd w:val="0"/>
        <w:rPr>
          <w:rFonts w:ascii="Times New Roman" w:hAnsi="Times New Roman" w:cs="Times New Roman"/>
          <w:b/>
          <w:bCs/>
          <w:color w:val="1A1A1A"/>
        </w:rPr>
      </w:pPr>
    </w:p>
    <w:p w14:paraId="51CC510D"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b/>
          <w:bCs/>
          <w:color w:val="1A1A1A"/>
        </w:rPr>
        <w:t>Primary Presenter and Co-Presenter(s):</w:t>
      </w:r>
      <w:r w:rsidRPr="00E34DAB">
        <w:rPr>
          <w:rFonts w:ascii="Times New Roman" w:hAnsi="Times New Roman" w:cs="Times New Roman"/>
          <w:color w:val="1A1A1A"/>
        </w:rPr>
        <w:t> </w:t>
      </w:r>
    </w:p>
    <w:p w14:paraId="264E45C7"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Please list name, affiliation, e-mails and phone contacts for each presenter. When there is more than one, please identify one individual as the primary presenter.</w:t>
      </w:r>
    </w:p>
    <w:p w14:paraId="23D7A5E8" w14:textId="2446470A"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color w:val="1A1A1A"/>
        </w:rPr>
        <w:t>The following stipulations are conditions of acceptance. By submitting your proposal, you are agreeing to the following terms if you</w:t>
      </w:r>
      <w:r w:rsidR="000301D3">
        <w:rPr>
          <w:rFonts w:ascii="Times New Roman" w:hAnsi="Times New Roman" w:cs="Times New Roman"/>
          <w:color w:val="1A1A1A"/>
        </w:rPr>
        <w:t>r</w:t>
      </w:r>
      <w:r w:rsidRPr="00E34DAB">
        <w:rPr>
          <w:rFonts w:ascii="Times New Roman" w:hAnsi="Times New Roman" w:cs="Times New Roman"/>
          <w:color w:val="1A1A1A"/>
        </w:rPr>
        <w:t xml:space="preserve"> proposal is accepted.</w:t>
      </w:r>
    </w:p>
    <w:p w14:paraId="7722EE88" w14:textId="77777777" w:rsidR="000301D3" w:rsidRDefault="000301D3" w:rsidP="004015AE">
      <w:pPr>
        <w:widowControl w:val="0"/>
        <w:autoSpaceDE w:val="0"/>
        <w:autoSpaceDN w:val="0"/>
        <w:adjustRightInd w:val="0"/>
        <w:rPr>
          <w:rFonts w:ascii="Times New Roman" w:hAnsi="Times New Roman" w:cs="Times New Roman"/>
          <w:b/>
          <w:bCs/>
          <w:color w:val="1A1A1A"/>
        </w:rPr>
      </w:pPr>
    </w:p>
    <w:p w14:paraId="23047B1E"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b/>
          <w:bCs/>
          <w:color w:val="1A1A1A"/>
        </w:rPr>
        <w:t>1.2) Primary Presenter Responsibilities:</w:t>
      </w:r>
      <w:r w:rsidRPr="00E34DAB">
        <w:rPr>
          <w:rFonts w:ascii="Times New Roman" w:hAnsi="Times New Roman" w:cs="Times New Roman"/>
          <w:color w:val="1A1A1A"/>
        </w:rPr>
        <w:t> It is the responsibility of all primary presenters to ensure that all secondary presenters on their proposal receive any and all pertinent information regarding the proposal (all notifications will be sent to the email address for the primary presenter) and that all secondary presenters on their proposal comply with all presenter guidelines and submit all required information.</w:t>
      </w:r>
    </w:p>
    <w:p w14:paraId="1225CF38" w14:textId="77777777" w:rsidR="000301D3" w:rsidRDefault="000301D3" w:rsidP="004015AE">
      <w:pPr>
        <w:widowControl w:val="0"/>
        <w:autoSpaceDE w:val="0"/>
        <w:autoSpaceDN w:val="0"/>
        <w:adjustRightInd w:val="0"/>
        <w:rPr>
          <w:rFonts w:ascii="Times New Roman" w:hAnsi="Times New Roman" w:cs="Times New Roman"/>
          <w:b/>
          <w:bCs/>
          <w:color w:val="1A1A1A"/>
        </w:rPr>
      </w:pPr>
    </w:p>
    <w:p w14:paraId="7DF3EC76" w14:textId="60EB80BA"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b/>
          <w:bCs/>
          <w:color w:val="1A1A1A"/>
        </w:rPr>
        <w:t>2.1) Conference Registration: </w:t>
      </w:r>
      <w:r w:rsidRPr="00E34DAB">
        <w:rPr>
          <w:rFonts w:ascii="Times New Roman" w:hAnsi="Times New Roman" w:cs="Times New Roman"/>
          <w:color w:val="1A1A1A"/>
        </w:rPr>
        <w:t>NABE does not waive registration fees for presenters. All accepted presenters must be registered for the conference. The deadline for presenter registration is </w:t>
      </w:r>
      <w:r w:rsidRPr="00E34DAB">
        <w:rPr>
          <w:rFonts w:ascii="Times New Roman" w:hAnsi="Times New Roman" w:cs="Times New Roman"/>
          <w:b/>
          <w:bCs/>
          <w:color w:val="1A1A1A"/>
        </w:rPr>
        <w:t>January 5, 201</w:t>
      </w:r>
      <w:r w:rsidR="00E34DAB" w:rsidRPr="00E34DAB">
        <w:rPr>
          <w:rFonts w:ascii="Times New Roman" w:hAnsi="Times New Roman" w:cs="Times New Roman"/>
          <w:b/>
          <w:bCs/>
          <w:color w:val="1A1A1A"/>
        </w:rPr>
        <w:t>7</w:t>
      </w:r>
      <w:r w:rsidRPr="00E34DAB">
        <w:rPr>
          <w:rFonts w:ascii="Times New Roman" w:hAnsi="Times New Roman" w:cs="Times New Roman"/>
          <w:color w:val="1A1A1A"/>
        </w:rPr>
        <w:t>. If all proposal presenters (including secondary presenters) are not registered by </w:t>
      </w:r>
      <w:r w:rsidRPr="00E34DAB">
        <w:rPr>
          <w:rFonts w:ascii="Times New Roman" w:hAnsi="Times New Roman" w:cs="Times New Roman"/>
          <w:b/>
          <w:bCs/>
          <w:color w:val="1A1A1A"/>
        </w:rPr>
        <w:t>January 5, 201</w:t>
      </w:r>
      <w:r w:rsidR="00E34DAB" w:rsidRPr="00E34DAB">
        <w:rPr>
          <w:rFonts w:ascii="Times New Roman" w:hAnsi="Times New Roman" w:cs="Times New Roman"/>
          <w:b/>
          <w:bCs/>
          <w:color w:val="1A1A1A"/>
        </w:rPr>
        <w:t>7</w:t>
      </w:r>
      <w:r w:rsidRPr="00E34DAB">
        <w:rPr>
          <w:rFonts w:ascii="Times New Roman" w:hAnsi="Times New Roman" w:cs="Times New Roman"/>
          <w:color w:val="1A1A1A"/>
        </w:rPr>
        <w:t>, the presentation will be cancelled. </w:t>
      </w:r>
      <w:r w:rsidRPr="00E34DAB">
        <w:rPr>
          <w:rFonts w:ascii="Times New Roman" w:hAnsi="Times New Roman" w:cs="Times New Roman"/>
          <w:color w:val="1A1A1A"/>
          <w:u w:val="single"/>
        </w:rPr>
        <w:t>It is the responsibility of the primary presenter to ensure that all presenters on their proposal are registered for the conference.</w:t>
      </w:r>
    </w:p>
    <w:p w14:paraId="4F8B5BE7" w14:textId="77777777" w:rsidR="000301D3" w:rsidRDefault="000301D3" w:rsidP="004015AE">
      <w:pPr>
        <w:widowControl w:val="0"/>
        <w:autoSpaceDE w:val="0"/>
        <w:autoSpaceDN w:val="0"/>
        <w:adjustRightInd w:val="0"/>
        <w:rPr>
          <w:rFonts w:ascii="Times New Roman" w:hAnsi="Times New Roman" w:cs="Times New Roman"/>
          <w:b/>
          <w:bCs/>
          <w:color w:val="1A1A1A"/>
        </w:rPr>
      </w:pPr>
    </w:p>
    <w:p w14:paraId="11C35E69"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b/>
          <w:bCs/>
          <w:color w:val="1A1A1A"/>
        </w:rPr>
        <w:t>3.1) Lodging and Travel:</w:t>
      </w:r>
      <w:r w:rsidRPr="00E34DAB">
        <w:rPr>
          <w:rFonts w:ascii="Times New Roman" w:hAnsi="Times New Roman" w:cs="Times New Roman"/>
          <w:color w:val="1A1A1A"/>
        </w:rPr>
        <w:t> All accepted presenters are responsible for their own lodging and travel. NABE will neither arrange nor provide funding for presenter lodging and/or travel.</w:t>
      </w:r>
    </w:p>
    <w:p w14:paraId="30518E7A" w14:textId="77777777" w:rsidR="000301D3" w:rsidRDefault="000301D3" w:rsidP="004015AE">
      <w:pPr>
        <w:widowControl w:val="0"/>
        <w:autoSpaceDE w:val="0"/>
        <w:autoSpaceDN w:val="0"/>
        <w:adjustRightInd w:val="0"/>
        <w:rPr>
          <w:rFonts w:ascii="Times New Roman" w:hAnsi="Times New Roman" w:cs="Times New Roman"/>
          <w:b/>
          <w:bCs/>
          <w:color w:val="1A1A1A"/>
        </w:rPr>
      </w:pPr>
    </w:p>
    <w:p w14:paraId="0F099938"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b/>
          <w:bCs/>
          <w:color w:val="1A1A1A"/>
        </w:rPr>
        <w:t>4.1) Audio Visual Equipment:</w:t>
      </w:r>
    </w:p>
    <w:p w14:paraId="7E47C039" w14:textId="77777777" w:rsidR="004015AE" w:rsidRPr="00E34DAB" w:rsidRDefault="004015AE" w:rsidP="004015AE">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E34DAB">
        <w:rPr>
          <w:rFonts w:ascii="Times New Roman" w:hAnsi="Times New Roman" w:cs="Times New Roman"/>
          <w:color w:val="1A1A1A"/>
        </w:rPr>
        <w:t>All presentation rooms will be equipped with an LCD projector, screen, and electrical cables at no cost.</w:t>
      </w:r>
    </w:p>
    <w:p w14:paraId="21A64478" w14:textId="7D7FC363" w:rsidR="004015AE" w:rsidRPr="00E34DAB" w:rsidRDefault="004015AE" w:rsidP="004015AE">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E34DAB">
        <w:rPr>
          <w:rFonts w:ascii="Times New Roman" w:hAnsi="Times New Roman" w:cs="Times New Roman"/>
          <w:b/>
          <w:bCs/>
          <w:color w:val="1A1A1A"/>
        </w:rPr>
        <w:t xml:space="preserve">NABE will NOT provide laptop computers. (Presenters whose proposals are accepted will be provided with contact information for the </w:t>
      </w:r>
      <w:r w:rsidR="00E34DAB" w:rsidRPr="00E34DAB">
        <w:rPr>
          <w:rFonts w:ascii="Times New Roman" w:hAnsi="Times New Roman" w:cs="Times New Roman"/>
          <w:b/>
          <w:bCs/>
          <w:color w:val="1A1A1A"/>
        </w:rPr>
        <w:t>NABE 2017</w:t>
      </w:r>
      <w:r w:rsidRPr="00E34DAB">
        <w:rPr>
          <w:rFonts w:ascii="Times New Roman" w:hAnsi="Times New Roman" w:cs="Times New Roman"/>
          <w:b/>
          <w:bCs/>
          <w:color w:val="1A1A1A"/>
        </w:rPr>
        <w:t xml:space="preserve"> On-site Service Provider.)</w:t>
      </w:r>
    </w:p>
    <w:p w14:paraId="029D6984" w14:textId="0CA7DF94" w:rsidR="004015AE" w:rsidRPr="00E34DAB" w:rsidRDefault="004015AE" w:rsidP="004015AE">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E34DAB">
        <w:rPr>
          <w:rFonts w:ascii="Times New Roman" w:hAnsi="Times New Roman" w:cs="Times New Roman"/>
          <w:b/>
          <w:bCs/>
          <w:color w:val="1A1A1A"/>
        </w:rPr>
        <w:t xml:space="preserve">NABE will NOT provide DVD and/or other Audio Visual equipment. (Presenters whose proposals are accepted will be provided with contact information for the NABE </w:t>
      </w:r>
      <w:r w:rsidR="00B80B68">
        <w:rPr>
          <w:rFonts w:ascii="Times New Roman" w:hAnsi="Times New Roman" w:cs="Times New Roman"/>
          <w:b/>
          <w:bCs/>
          <w:color w:val="1A1A1A"/>
        </w:rPr>
        <w:t>2017</w:t>
      </w:r>
      <w:r w:rsidRPr="00E34DAB">
        <w:rPr>
          <w:rFonts w:ascii="Times New Roman" w:hAnsi="Times New Roman" w:cs="Times New Roman"/>
          <w:b/>
          <w:bCs/>
          <w:color w:val="1A1A1A"/>
        </w:rPr>
        <w:t xml:space="preserve"> On-site Service Provider.)</w:t>
      </w:r>
    </w:p>
    <w:p w14:paraId="43D3A4D4" w14:textId="77777777" w:rsidR="000301D3" w:rsidRDefault="000301D3" w:rsidP="004015AE">
      <w:pPr>
        <w:widowControl w:val="0"/>
        <w:autoSpaceDE w:val="0"/>
        <w:autoSpaceDN w:val="0"/>
        <w:adjustRightInd w:val="0"/>
        <w:rPr>
          <w:rFonts w:ascii="Times New Roman" w:hAnsi="Times New Roman" w:cs="Times New Roman"/>
          <w:b/>
          <w:bCs/>
          <w:color w:val="1A1A1A"/>
        </w:rPr>
      </w:pPr>
    </w:p>
    <w:p w14:paraId="6BE5B016" w14:textId="77777777" w:rsidR="004015AE" w:rsidRPr="00E34DAB" w:rsidRDefault="004015AE" w:rsidP="004015AE">
      <w:pPr>
        <w:widowControl w:val="0"/>
        <w:autoSpaceDE w:val="0"/>
        <w:autoSpaceDN w:val="0"/>
        <w:adjustRightInd w:val="0"/>
        <w:rPr>
          <w:rFonts w:ascii="Times New Roman" w:hAnsi="Times New Roman" w:cs="Times New Roman"/>
          <w:color w:val="1A1A1A"/>
        </w:rPr>
      </w:pPr>
      <w:r w:rsidRPr="00E34DAB">
        <w:rPr>
          <w:rFonts w:ascii="Times New Roman" w:hAnsi="Times New Roman" w:cs="Times New Roman"/>
          <w:b/>
          <w:bCs/>
          <w:color w:val="1A1A1A"/>
        </w:rPr>
        <w:t>4.2) Internet Service:</w:t>
      </w:r>
    </w:p>
    <w:p w14:paraId="65A1329B" w14:textId="6E9183EC" w:rsidR="004015AE" w:rsidRPr="00E34DAB" w:rsidRDefault="004015AE" w:rsidP="004015AE">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E34DAB">
        <w:rPr>
          <w:rFonts w:ascii="Times New Roman" w:hAnsi="Times New Roman" w:cs="Times New Roman"/>
          <w:b/>
          <w:bCs/>
          <w:color w:val="1A1A1A"/>
        </w:rPr>
        <w:t xml:space="preserve">NABE will NOT provide Internet Service. (Presenters whose proposals are accepted will be provided with contact information for the </w:t>
      </w:r>
      <w:r w:rsidR="00E34DAB" w:rsidRPr="00E34DAB">
        <w:rPr>
          <w:rFonts w:ascii="Times New Roman" w:hAnsi="Times New Roman" w:cs="Times New Roman"/>
          <w:b/>
          <w:bCs/>
          <w:color w:val="1A1A1A"/>
        </w:rPr>
        <w:t>NABE 2017</w:t>
      </w:r>
      <w:r w:rsidRPr="00E34DAB">
        <w:rPr>
          <w:rFonts w:ascii="Times New Roman" w:hAnsi="Times New Roman" w:cs="Times New Roman"/>
          <w:b/>
          <w:bCs/>
          <w:color w:val="1A1A1A"/>
        </w:rPr>
        <w:t xml:space="preserve"> On-site Service Provider.)</w:t>
      </w:r>
    </w:p>
    <w:p w14:paraId="741F4364" w14:textId="77777777" w:rsidR="00D252F4" w:rsidRPr="00E34DAB" w:rsidRDefault="00442EED">
      <w:pPr>
        <w:rPr>
          <w:rFonts w:ascii="Times New Roman" w:hAnsi="Times New Roman" w:cs="Times New Roman"/>
        </w:rPr>
      </w:pPr>
    </w:p>
    <w:sectPr w:rsidR="00D252F4" w:rsidRPr="00E34DAB" w:rsidSect="0040714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2D33D07"/>
    <w:multiLevelType w:val="hybridMultilevel"/>
    <w:tmpl w:val="F03CED56"/>
    <w:lvl w:ilvl="0" w:tplc="4B94CCD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AE"/>
    <w:rsid w:val="000301D3"/>
    <w:rsid w:val="00371C7B"/>
    <w:rsid w:val="003E4806"/>
    <w:rsid w:val="004015AE"/>
    <w:rsid w:val="00442EED"/>
    <w:rsid w:val="00451266"/>
    <w:rsid w:val="004E7E1A"/>
    <w:rsid w:val="005003AB"/>
    <w:rsid w:val="005C6855"/>
    <w:rsid w:val="007A2A82"/>
    <w:rsid w:val="00860820"/>
    <w:rsid w:val="009C235B"/>
    <w:rsid w:val="00B80B68"/>
    <w:rsid w:val="00B96E38"/>
    <w:rsid w:val="00CC658F"/>
    <w:rsid w:val="00D4490C"/>
    <w:rsid w:val="00E34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B0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1D3"/>
    <w:rPr>
      <w:color w:val="0563C1" w:themeColor="hyperlink"/>
      <w:u w:val="single"/>
    </w:rPr>
  </w:style>
  <w:style w:type="paragraph" w:styleId="ListParagraph">
    <w:name w:val="List Paragraph"/>
    <w:basedOn w:val="Normal"/>
    <w:uiPriority w:val="34"/>
    <w:qFormat/>
    <w:rsid w:val="00030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woodley@n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Woodley</dc:creator>
  <cp:keywords/>
  <dc:description/>
  <cp:lastModifiedBy>Miriam Eisenstein Ebsworth</cp:lastModifiedBy>
  <cp:revision>2</cp:revision>
  <dcterms:created xsi:type="dcterms:W3CDTF">2016-06-07T15:45:00Z</dcterms:created>
  <dcterms:modified xsi:type="dcterms:W3CDTF">2016-06-07T15:45:00Z</dcterms:modified>
</cp:coreProperties>
</file>