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AC" w:rsidRPr="002E47AC" w:rsidRDefault="00161D42" w:rsidP="002E47AC">
      <w:pPr>
        <w:pStyle w:val="NormalWeb"/>
        <w:shd w:val="clear" w:color="auto" w:fill="FFFFFF"/>
        <w:spacing w:before="0" w:beforeAutospacing="0" w:after="0" w:afterAutospacing="0"/>
        <w:rPr>
          <w:rFonts w:ascii="Arial" w:hAnsi="Arial" w:cs="Arial"/>
        </w:rPr>
      </w:pPr>
      <w:r>
        <w:rPr>
          <w:rFonts w:ascii="Arial" w:hAnsi="Arial" w:cs="Arial"/>
          <w:b/>
          <w:bCs/>
        </w:rPr>
        <w:t>Re</w:t>
      </w:r>
      <w:bookmarkStart w:id="0" w:name="_GoBack"/>
      <w:bookmarkEnd w:id="0"/>
      <w:r>
        <w:rPr>
          <w:rFonts w:ascii="Arial" w:hAnsi="Arial" w:cs="Arial"/>
          <w:b/>
          <w:bCs/>
        </w:rPr>
        <w:t>vised</w:t>
      </w:r>
      <w:r w:rsidR="002E47AC" w:rsidRPr="002E47AC">
        <w:rPr>
          <w:rFonts w:ascii="Arial" w:hAnsi="Arial" w:cs="Arial"/>
          <w:b/>
          <w:bCs/>
        </w:rPr>
        <w:t xml:space="preserve"> call for applications. Note eligibility criteria have changed and current PhD students may now apply. Deadline for applications 31 March 2014.</w:t>
      </w:r>
    </w:p>
    <w:p w:rsidR="002E47AC" w:rsidRPr="002E47AC" w:rsidRDefault="002E47AC" w:rsidP="002E47AC">
      <w:pPr>
        <w:pStyle w:val="NormalWeb"/>
        <w:shd w:val="clear" w:color="auto" w:fill="FFFFFF"/>
        <w:spacing w:before="0" w:beforeAutospacing="0" w:after="240" w:afterAutospacing="0"/>
        <w:rPr>
          <w:rFonts w:ascii="Arial" w:hAnsi="Arial" w:cs="Arial"/>
        </w:rPr>
      </w:pPr>
    </w:p>
    <w:p w:rsidR="002E47AC" w:rsidRPr="002E47AC" w:rsidRDefault="002E47AC" w:rsidP="002E47AC">
      <w:pPr>
        <w:pStyle w:val="NormalWeb"/>
        <w:shd w:val="clear" w:color="auto" w:fill="FFFFFF"/>
        <w:spacing w:before="0" w:beforeAutospacing="0" w:after="240" w:afterAutospacing="0"/>
        <w:rPr>
          <w:rFonts w:ascii="Arial" w:hAnsi="Arial" w:cs="Arial"/>
        </w:rPr>
      </w:pPr>
      <w:r w:rsidRPr="002E47AC">
        <w:rPr>
          <w:rFonts w:ascii="Arial" w:hAnsi="Arial" w:cs="Arial"/>
        </w:rPr>
        <w:t xml:space="preserve">The British Council and The Thailand Research Fund have launched a new initiative to encourage international research collaboration between ambitious young researchers from the UK and early career researchers from Thailand </w:t>
      </w:r>
      <w:r w:rsidRPr="002E47AC">
        <w:rPr>
          <w:rFonts w:ascii="Arial" w:hAnsi="Arial" w:cs="Arial"/>
        </w:rPr>
        <w:t xml:space="preserve">enabling them </w:t>
      </w:r>
      <w:r w:rsidRPr="002E47AC">
        <w:rPr>
          <w:rFonts w:ascii="Arial" w:hAnsi="Arial" w:cs="Arial"/>
        </w:rPr>
        <w:t>to interact, learn from each other and explore opportunities for building long-lasting research collaborations.</w:t>
      </w:r>
    </w:p>
    <w:p w:rsidR="002E47AC" w:rsidRPr="002E47AC" w:rsidRDefault="002E47AC" w:rsidP="002E47AC">
      <w:pPr>
        <w:pStyle w:val="Heading4"/>
        <w:pBdr>
          <w:bottom w:val="single" w:sz="6" w:space="0" w:color="D6D6D6"/>
        </w:pBdr>
        <w:shd w:val="clear" w:color="auto" w:fill="FFFFFF"/>
        <w:spacing w:before="240" w:beforeAutospacing="0" w:after="144" w:afterAutospacing="0"/>
        <w:rPr>
          <w:rFonts w:ascii="Arial" w:hAnsi="Arial" w:cs="Arial"/>
          <w:b w:val="0"/>
        </w:rPr>
      </w:pPr>
      <w:r w:rsidRPr="002E47AC">
        <w:rPr>
          <w:rFonts w:ascii="Arial" w:hAnsi="Arial" w:cs="Arial"/>
          <w:b w:val="0"/>
        </w:rPr>
        <w:t>A</w:t>
      </w:r>
      <w:r w:rsidRPr="002E47AC">
        <w:rPr>
          <w:rFonts w:ascii="Arial" w:hAnsi="Arial" w:cs="Arial"/>
          <w:b w:val="0"/>
        </w:rPr>
        <w:t xml:space="preserve"> workshop</w:t>
      </w:r>
      <w:r w:rsidRPr="002E47AC">
        <w:rPr>
          <w:rFonts w:ascii="Arial" w:hAnsi="Arial" w:cs="Arial"/>
          <w:b w:val="0"/>
        </w:rPr>
        <w:t xml:space="preserve"> on “Collaboration for language preservation and revitalisation in Asia”</w:t>
      </w:r>
      <w:r w:rsidRPr="002E47AC">
        <w:rPr>
          <w:rFonts w:ascii="Arial" w:hAnsi="Arial" w:cs="Arial"/>
          <w:b w:val="0"/>
        </w:rPr>
        <w:t>, hosted by SOAS and Mahidol, will be held in Bangkok, Thailand</w:t>
      </w:r>
      <w:r>
        <w:rPr>
          <w:rFonts w:ascii="Arial" w:hAnsi="Arial" w:cs="Arial"/>
          <w:b w:val="0"/>
        </w:rPr>
        <w:t xml:space="preserve"> 20-23 May 2014. The workshop will</w:t>
      </w:r>
      <w:r w:rsidRPr="002E47AC">
        <w:rPr>
          <w:rFonts w:ascii="Arial" w:hAnsi="Arial" w:cs="Arial"/>
          <w:b w:val="0"/>
        </w:rPr>
        <w:t xml:space="preserve"> bring together researchers and practitioners in language documentation and description, language policy/planning and mother tongue-based multilingual education to discuss the latest developments in their research, creating a new common ground for initiatives in language preservation, revitalisation and human development. SOAS and Mahidol are committed to interdisciplinary approaches to the documentation and revitalisation of languages in Asia and throughout the world.</w:t>
      </w:r>
    </w:p>
    <w:p w:rsidR="002E47AC" w:rsidRPr="002E47AC" w:rsidRDefault="002E47AC" w:rsidP="002E47AC">
      <w:pPr>
        <w:shd w:val="clear" w:color="auto" w:fill="FFFFFF"/>
        <w:spacing w:after="240" w:line="240" w:lineRule="auto"/>
        <w:rPr>
          <w:rFonts w:ascii="Arial" w:eastAsia="Times New Roman" w:hAnsi="Arial" w:cs="Arial"/>
          <w:sz w:val="24"/>
          <w:szCs w:val="24"/>
        </w:rPr>
      </w:pPr>
      <w:r w:rsidRPr="002E47AC">
        <w:rPr>
          <w:rFonts w:ascii="Arial" w:eastAsia="Times New Roman" w:hAnsi="Arial" w:cs="Arial"/>
          <w:sz w:val="24"/>
          <w:szCs w:val="24"/>
        </w:rPr>
        <w:t>The workshop will provide a unique opportunity for sharing research expertise and networking. During the workshop early career researchers will have the opportunity to present their research in the form of a poster and to discuss this with established researchers from the UK and Thailand. There will be a focus on building up links for future collaborations and participants selected on the basis of their research potential and ability to build longer term links.</w:t>
      </w:r>
      <w:r>
        <w:rPr>
          <w:rFonts w:ascii="Arial" w:eastAsia="Times New Roman" w:hAnsi="Arial" w:cs="Arial"/>
          <w:sz w:val="24"/>
          <w:szCs w:val="24"/>
        </w:rPr>
        <w:t xml:space="preserve"> All travel and accommodation costs will be paid for selected participants.</w:t>
      </w:r>
    </w:p>
    <w:p w:rsidR="002E47AC" w:rsidRPr="002E47AC" w:rsidRDefault="002E47AC" w:rsidP="002E47AC">
      <w:pPr>
        <w:shd w:val="clear" w:color="auto" w:fill="FFFFFF"/>
        <w:spacing w:after="240" w:line="240" w:lineRule="auto"/>
        <w:rPr>
          <w:rFonts w:ascii="Arial" w:eastAsia="Times New Roman" w:hAnsi="Arial" w:cs="Arial"/>
          <w:sz w:val="24"/>
          <w:szCs w:val="24"/>
        </w:rPr>
      </w:pPr>
      <w:r w:rsidRPr="002E47AC">
        <w:rPr>
          <w:rFonts w:ascii="Arial" w:eastAsia="Times New Roman" w:hAnsi="Arial" w:cs="Arial"/>
          <w:sz w:val="24"/>
          <w:szCs w:val="24"/>
        </w:rPr>
        <w:t>Topics to be covered in the workshop include:</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how researchers and resource developers can support communities to sustain their linguistic ecologies</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language revitalisation, personal/community identity and sustainable human development</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production of culturally and pedagogically appropriate linguistic and digital multimedia resources for language valorization, supporting learners and teachers</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techniques in digital data collection, management, dissemination and preservation</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 preservation of traditional knowledge and indigenous paradigms of teaching/learning for mother tongue-based multilingual education</w:t>
      </w:r>
    </w:p>
    <w:p w:rsidR="002E47AC" w:rsidRPr="002E47AC" w:rsidRDefault="002E47AC" w:rsidP="002E47AC">
      <w:pPr>
        <w:numPr>
          <w:ilvl w:val="0"/>
          <w:numId w:val="1"/>
        </w:numPr>
        <w:shd w:val="clear" w:color="auto" w:fill="FFFFFF"/>
        <w:spacing w:after="0" w:line="254" w:lineRule="atLeast"/>
        <w:ind w:left="480"/>
        <w:rPr>
          <w:rFonts w:ascii="Arial" w:eastAsia="Times New Roman" w:hAnsi="Arial" w:cs="Arial"/>
          <w:sz w:val="24"/>
          <w:szCs w:val="24"/>
        </w:rPr>
      </w:pPr>
      <w:r w:rsidRPr="002E47AC">
        <w:rPr>
          <w:rFonts w:ascii="Arial" w:eastAsia="Times New Roman" w:hAnsi="Arial" w:cs="Arial"/>
          <w:sz w:val="24"/>
          <w:szCs w:val="24"/>
        </w:rPr>
        <w:t>ethnolinguistic identity, reconciliation and peace building</w:t>
      </w:r>
    </w:p>
    <w:p w:rsidR="002E47AC" w:rsidRPr="002E47AC" w:rsidRDefault="002E47AC" w:rsidP="002E47AC">
      <w:pPr>
        <w:shd w:val="clear" w:color="auto" w:fill="FFFFFF"/>
        <w:spacing w:after="240" w:line="240" w:lineRule="auto"/>
        <w:rPr>
          <w:rFonts w:ascii="Arial" w:eastAsia="Times New Roman" w:hAnsi="Arial" w:cs="Arial"/>
          <w:sz w:val="24"/>
          <w:szCs w:val="24"/>
        </w:rPr>
      </w:pPr>
    </w:p>
    <w:p w:rsidR="002E47AC" w:rsidRPr="002E47AC" w:rsidRDefault="002E47AC" w:rsidP="002E47AC">
      <w:pPr>
        <w:shd w:val="clear" w:color="auto" w:fill="FFFFFF"/>
        <w:spacing w:after="240" w:line="240" w:lineRule="auto"/>
        <w:rPr>
          <w:rFonts w:ascii="Arial" w:eastAsia="Times New Roman" w:hAnsi="Arial" w:cs="Arial"/>
          <w:sz w:val="24"/>
          <w:szCs w:val="24"/>
        </w:rPr>
      </w:pPr>
      <w:r w:rsidRPr="002E47AC">
        <w:rPr>
          <w:rFonts w:ascii="Arial" w:eastAsia="Times New Roman" w:hAnsi="Arial" w:cs="Arial"/>
          <w:sz w:val="24"/>
          <w:szCs w:val="24"/>
        </w:rPr>
        <w:t>A fieldtrip to an ethnolinguistic minority community is planned.</w:t>
      </w:r>
    </w:p>
    <w:p w:rsidR="005658ED" w:rsidRPr="002E47AC" w:rsidRDefault="002E47AC" w:rsidP="002E47AC">
      <w:pPr>
        <w:shd w:val="clear" w:color="auto" w:fill="FFFFFF"/>
        <w:spacing w:after="0" w:line="254" w:lineRule="atLeast"/>
        <w:rPr>
          <w:rFonts w:ascii="Arial" w:hAnsi="Arial" w:cs="Arial"/>
          <w:sz w:val="24"/>
          <w:szCs w:val="24"/>
        </w:rPr>
      </w:pPr>
      <w:r w:rsidRPr="002E47AC">
        <w:rPr>
          <w:rFonts w:ascii="Arial" w:eastAsia="Times New Roman" w:hAnsi="Arial" w:cs="Arial"/>
          <w:sz w:val="24"/>
          <w:szCs w:val="24"/>
        </w:rPr>
        <w:t xml:space="preserve">Applications are </w:t>
      </w:r>
      <w:r>
        <w:rPr>
          <w:rFonts w:ascii="Arial" w:eastAsia="Times New Roman" w:hAnsi="Arial" w:cs="Arial"/>
          <w:sz w:val="24"/>
          <w:szCs w:val="24"/>
        </w:rPr>
        <w:t xml:space="preserve">now </w:t>
      </w:r>
      <w:r w:rsidRPr="002E47AC">
        <w:rPr>
          <w:rFonts w:ascii="Arial" w:eastAsia="Times New Roman" w:hAnsi="Arial" w:cs="Arial"/>
          <w:sz w:val="24"/>
          <w:szCs w:val="24"/>
        </w:rPr>
        <w:t xml:space="preserve">called from </w:t>
      </w:r>
      <w:r w:rsidRPr="002E47AC">
        <w:rPr>
          <w:rStyle w:val="apple-converted-space"/>
          <w:rFonts w:ascii="Arial" w:hAnsi="Arial" w:cs="Arial"/>
          <w:sz w:val="24"/>
          <w:szCs w:val="24"/>
        </w:rPr>
        <w:t> </w:t>
      </w:r>
      <w:r w:rsidRPr="002E47AC">
        <w:rPr>
          <w:rFonts w:ascii="Arial" w:hAnsi="Arial" w:cs="Arial"/>
          <w:sz w:val="24"/>
          <w:szCs w:val="24"/>
        </w:rPr>
        <w:t xml:space="preserve">Early Career Researchers enrolled in or holding a PhD (or having equivalent research experience) in Linguistics, Applied Linguistics, Anthropology, Education, Human Geography or a related field, and having up to 10 years post-PhD research experience. Participants must have an academic affiliation (either a post, researcher association, fellowship or PhD enrolment) at a recognised </w:t>
      </w:r>
      <w:r w:rsidRPr="002E47AC">
        <w:rPr>
          <w:rFonts w:ascii="Arial" w:hAnsi="Arial" w:cs="Arial"/>
          <w:sz w:val="24"/>
          <w:szCs w:val="24"/>
        </w:rPr>
        <w:lastRenderedPageBreak/>
        <w:t>research institution in the UK.</w:t>
      </w:r>
      <w:r w:rsidRPr="002E47AC">
        <w:rPr>
          <w:rFonts w:ascii="Arial" w:hAnsi="Arial" w:cs="Arial"/>
          <w:sz w:val="24"/>
          <w:szCs w:val="24"/>
        </w:rPr>
        <w:t xml:space="preserve"> For further details and a downloadable application form go to: http://www.soas.ac.uk/linguistics/events/british-council-researcher-links/</w:t>
      </w:r>
      <w:r>
        <w:rPr>
          <w:rFonts w:ascii="Arial" w:hAnsi="Arial" w:cs="Arial"/>
          <w:sz w:val="24"/>
          <w:szCs w:val="24"/>
        </w:rPr>
        <w:t>. The deadline for applications is 31 March 2014.</w:t>
      </w:r>
    </w:p>
    <w:p w:rsidR="002E47AC" w:rsidRPr="002E47AC" w:rsidRDefault="002E47AC">
      <w:pPr>
        <w:rPr>
          <w:rFonts w:ascii="Arial" w:hAnsi="Arial" w:cs="Arial"/>
          <w:sz w:val="24"/>
          <w:szCs w:val="24"/>
        </w:rPr>
      </w:pPr>
    </w:p>
    <w:p w:rsidR="002E47AC" w:rsidRPr="002E47AC" w:rsidRDefault="002E47AC">
      <w:pPr>
        <w:rPr>
          <w:rFonts w:ascii="Arial" w:hAnsi="Arial" w:cs="Arial"/>
          <w:sz w:val="24"/>
          <w:szCs w:val="24"/>
        </w:rPr>
      </w:pPr>
      <w:r w:rsidRPr="002E47AC">
        <w:rPr>
          <w:rFonts w:ascii="Arial" w:hAnsi="Arial" w:cs="Arial"/>
          <w:sz w:val="24"/>
          <w:szCs w:val="24"/>
        </w:rPr>
        <w:t>For any queries from UK-based researchers please write to elap@soas.ac.uk.</w:t>
      </w:r>
    </w:p>
    <w:sectPr w:rsidR="002E47AC" w:rsidRPr="002E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05E"/>
    <w:multiLevelType w:val="multilevel"/>
    <w:tmpl w:val="1DF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21855"/>
    <w:multiLevelType w:val="multilevel"/>
    <w:tmpl w:val="423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AC"/>
    <w:rsid w:val="000038F8"/>
    <w:rsid w:val="00010DE4"/>
    <w:rsid w:val="00012D1F"/>
    <w:rsid w:val="00014AE4"/>
    <w:rsid w:val="00014BFB"/>
    <w:rsid w:val="000150F1"/>
    <w:rsid w:val="00015CE3"/>
    <w:rsid w:val="00017D9D"/>
    <w:rsid w:val="0002247E"/>
    <w:rsid w:val="000229D3"/>
    <w:rsid w:val="00030C4A"/>
    <w:rsid w:val="0003364D"/>
    <w:rsid w:val="000347CC"/>
    <w:rsid w:val="000418E2"/>
    <w:rsid w:val="0004579F"/>
    <w:rsid w:val="000473E7"/>
    <w:rsid w:val="00050241"/>
    <w:rsid w:val="0005305E"/>
    <w:rsid w:val="000569E2"/>
    <w:rsid w:val="00057B43"/>
    <w:rsid w:val="00066F76"/>
    <w:rsid w:val="00072C57"/>
    <w:rsid w:val="00072E16"/>
    <w:rsid w:val="000833BE"/>
    <w:rsid w:val="00087BB4"/>
    <w:rsid w:val="000904B3"/>
    <w:rsid w:val="00090E86"/>
    <w:rsid w:val="00093877"/>
    <w:rsid w:val="000A11A9"/>
    <w:rsid w:val="000A5040"/>
    <w:rsid w:val="000A5434"/>
    <w:rsid w:val="000A5667"/>
    <w:rsid w:val="000B5FA3"/>
    <w:rsid w:val="000C1241"/>
    <w:rsid w:val="000C2184"/>
    <w:rsid w:val="000C2946"/>
    <w:rsid w:val="000D0844"/>
    <w:rsid w:val="000D140A"/>
    <w:rsid w:val="000D2A27"/>
    <w:rsid w:val="000D3316"/>
    <w:rsid w:val="000E04EB"/>
    <w:rsid w:val="000E0867"/>
    <w:rsid w:val="000E5FAE"/>
    <w:rsid w:val="000F509D"/>
    <w:rsid w:val="000F5925"/>
    <w:rsid w:val="000F5F93"/>
    <w:rsid w:val="00101A86"/>
    <w:rsid w:val="00102375"/>
    <w:rsid w:val="00103790"/>
    <w:rsid w:val="00103EA2"/>
    <w:rsid w:val="00112509"/>
    <w:rsid w:val="001155D5"/>
    <w:rsid w:val="00116BBC"/>
    <w:rsid w:val="001206F9"/>
    <w:rsid w:val="00126B01"/>
    <w:rsid w:val="00132DDF"/>
    <w:rsid w:val="00140384"/>
    <w:rsid w:val="00140CE5"/>
    <w:rsid w:val="00153848"/>
    <w:rsid w:val="00161D42"/>
    <w:rsid w:val="00163F96"/>
    <w:rsid w:val="00165052"/>
    <w:rsid w:val="001702FB"/>
    <w:rsid w:val="001716B7"/>
    <w:rsid w:val="001816EE"/>
    <w:rsid w:val="00185E1F"/>
    <w:rsid w:val="001869F1"/>
    <w:rsid w:val="00194C01"/>
    <w:rsid w:val="001A180B"/>
    <w:rsid w:val="001B3427"/>
    <w:rsid w:val="001B4353"/>
    <w:rsid w:val="001B7E27"/>
    <w:rsid w:val="001D0F02"/>
    <w:rsid w:val="001D4384"/>
    <w:rsid w:val="001D4F22"/>
    <w:rsid w:val="001D59CE"/>
    <w:rsid w:val="001E1112"/>
    <w:rsid w:val="001E59FF"/>
    <w:rsid w:val="001E5C2E"/>
    <w:rsid w:val="001E7359"/>
    <w:rsid w:val="001F154D"/>
    <w:rsid w:val="00203D1A"/>
    <w:rsid w:val="00211532"/>
    <w:rsid w:val="00216FEE"/>
    <w:rsid w:val="00221739"/>
    <w:rsid w:val="00223ACD"/>
    <w:rsid w:val="00224DE0"/>
    <w:rsid w:val="00224F00"/>
    <w:rsid w:val="00234D66"/>
    <w:rsid w:val="00236B78"/>
    <w:rsid w:val="0024164C"/>
    <w:rsid w:val="002457D1"/>
    <w:rsid w:val="00253D7B"/>
    <w:rsid w:val="00254610"/>
    <w:rsid w:val="002569A2"/>
    <w:rsid w:val="00265751"/>
    <w:rsid w:val="00266748"/>
    <w:rsid w:val="00267885"/>
    <w:rsid w:val="00281927"/>
    <w:rsid w:val="00281D38"/>
    <w:rsid w:val="002901AE"/>
    <w:rsid w:val="00291CA7"/>
    <w:rsid w:val="0029417B"/>
    <w:rsid w:val="002A0558"/>
    <w:rsid w:val="002A388A"/>
    <w:rsid w:val="002A6C7E"/>
    <w:rsid w:val="002B0917"/>
    <w:rsid w:val="002B2889"/>
    <w:rsid w:val="002B3A5A"/>
    <w:rsid w:val="002B72D6"/>
    <w:rsid w:val="002C6D47"/>
    <w:rsid w:val="002D0A1C"/>
    <w:rsid w:val="002D45F4"/>
    <w:rsid w:val="002D6FAF"/>
    <w:rsid w:val="002E47AC"/>
    <w:rsid w:val="002E4973"/>
    <w:rsid w:val="002E78B0"/>
    <w:rsid w:val="002F681C"/>
    <w:rsid w:val="00300F6F"/>
    <w:rsid w:val="00304A28"/>
    <w:rsid w:val="003111EC"/>
    <w:rsid w:val="00314B54"/>
    <w:rsid w:val="003170AD"/>
    <w:rsid w:val="00317662"/>
    <w:rsid w:val="00321893"/>
    <w:rsid w:val="00322046"/>
    <w:rsid w:val="00322D80"/>
    <w:rsid w:val="00326C47"/>
    <w:rsid w:val="00335101"/>
    <w:rsid w:val="003426C7"/>
    <w:rsid w:val="003444C8"/>
    <w:rsid w:val="0035055A"/>
    <w:rsid w:val="003813F6"/>
    <w:rsid w:val="00386764"/>
    <w:rsid w:val="00390118"/>
    <w:rsid w:val="0039344A"/>
    <w:rsid w:val="00397D73"/>
    <w:rsid w:val="003A0129"/>
    <w:rsid w:val="003A7B93"/>
    <w:rsid w:val="003A7C62"/>
    <w:rsid w:val="003B77DC"/>
    <w:rsid w:val="003C0C96"/>
    <w:rsid w:val="003C42BF"/>
    <w:rsid w:val="003D2930"/>
    <w:rsid w:val="003D51A4"/>
    <w:rsid w:val="003D60E6"/>
    <w:rsid w:val="003D79D4"/>
    <w:rsid w:val="003F1E37"/>
    <w:rsid w:val="003F40F9"/>
    <w:rsid w:val="003F6B57"/>
    <w:rsid w:val="00403A45"/>
    <w:rsid w:val="00407E10"/>
    <w:rsid w:val="00407F70"/>
    <w:rsid w:val="004126B1"/>
    <w:rsid w:val="00414926"/>
    <w:rsid w:val="004213EE"/>
    <w:rsid w:val="00423CD9"/>
    <w:rsid w:val="00431B09"/>
    <w:rsid w:val="00434B26"/>
    <w:rsid w:val="004359ED"/>
    <w:rsid w:val="00436150"/>
    <w:rsid w:val="00436E86"/>
    <w:rsid w:val="004426E0"/>
    <w:rsid w:val="00442C54"/>
    <w:rsid w:val="004462EF"/>
    <w:rsid w:val="00447495"/>
    <w:rsid w:val="00447D01"/>
    <w:rsid w:val="00472F1B"/>
    <w:rsid w:val="00473DAC"/>
    <w:rsid w:val="00481640"/>
    <w:rsid w:val="00492819"/>
    <w:rsid w:val="004B2077"/>
    <w:rsid w:val="004B47E6"/>
    <w:rsid w:val="004B4C07"/>
    <w:rsid w:val="004C0770"/>
    <w:rsid w:val="004C1D37"/>
    <w:rsid w:val="004C54BB"/>
    <w:rsid w:val="004C6E4F"/>
    <w:rsid w:val="004E1095"/>
    <w:rsid w:val="004E3162"/>
    <w:rsid w:val="004E6241"/>
    <w:rsid w:val="00507292"/>
    <w:rsid w:val="005108BC"/>
    <w:rsid w:val="00517216"/>
    <w:rsid w:val="005223B6"/>
    <w:rsid w:val="0053023F"/>
    <w:rsid w:val="00531022"/>
    <w:rsid w:val="0053237A"/>
    <w:rsid w:val="005327EB"/>
    <w:rsid w:val="00536009"/>
    <w:rsid w:val="00543435"/>
    <w:rsid w:val="00543838"/>
    <w:rsid w:val="00544B84"/>
    <w:rsid w:val="00550DAC"/>
    <w:rsid w:val="00551468"/>
    <w:rsid w:val="005658ED"/>
    <w:rsid w:val="00565E90"/>
    <w:rsid w:val="0056753B"/>
    <w:rsid w:val="00575008"/>
    <w:rsid w:val="00584C3E"/>
    <w:rsid w:val="00584E04"/>
    <w:rsid w:val="0059016F"/>
    <w:rsid w:val="00592F82"/>
    <w:rsid w:val="005958BA"/>
    <w:rsid w:val="005958CD"/>
    <w:rsid w:val="005A3848"/>
    <w:rsid w:val="005A67EF"/>
    <w:rsid w:val="005B1441"/>
    <w:rsid w:val="005B1ECA"/>
    <w:rsid w:val="005B4F66"/>
    <w:rsid w:val="005B7921"/>
    <w:rsid w:val="005C638B"/>
    <w:rsid w:val="005D554E"/>
    <w:rsid w:val="005E3192"/>
    <w:rsid w:val="005E4ACD"/>
    <w:rsid w:val="005E54B3"/>
    <w:rsid w:val="005E78B6"/>
    <w:rsid w:val="005F16F9"/>
    <w:rsid w:val="005F5E1B"/>
    <w:rsid w:val="00600D37"/>
    <w:rsid w:val="0060123B"/>
    <w:rsid w:val="006035D2"/>
    <w:rsid w:val="00603617"/>
    <w:rsid w:val="006050E0"/>
    <w:rsid w:val="00612121"/>
    <w:rsid w:val="00612EC2"/>
    <w:rsid w:val="006139A4"/>
    <w:rsid w:val="00615DB4"/>
    <w:rsid w:val="00616D55"/>
    <w:rsid w:val="00617E41"/>
    <w:rsid w:val="00620403"/>
    <w:rsid w:val="00627290"/>
    <w:rsid w:val="0063085F"/>
    <w:rsid w:val="0063203F"/>
    <w:rsid w:val="006327CD"/>
    <w:rsid w:val="0064568A"/>
    <w:rsid w:val="006467BF"/>
    <w:rsid w:val="00647EB9"/>
    <w:rsid w:val="00651A68"/>
    <w:rsid w:val="00651BDA"/>
    <w:rsid w:val="00651C48"/>
    <w:rsid w:val="00652C7D"/>
    <w:rsid w:val="00656F2E"/>
    <w:rsid w:val="00662ADB"/>
    <w:rsid w:val="00662E21"/>
    <w:rsid w:val="00666BBE"/>
    <w:rsid w:val="00667DF0"/>
    <w:rsid w:val="006713FC"/>
    <w:rsid w:val="00672448"/>
    <w:rsid w:val="0067369E"/>
    <w:rsid w:val="00673F39"/>
    <w:rsid w:val="0067788A"/>
    <w:rsid w:val="00681C90"/>
    <w:rsid w:val="00683625"/>
    <w:rsid w:val="00684849"/>
    <w:rsid w:val="00686CFD"/>
    <w:rsid w:val="00687F04"/>
    <w:rsid w:val="006931C0"/>
    <w:rsid w:val="006A036B"/>
    <w:rsid w:val="006A1636"/>
    <w:rsid w:val="006A2BCC"/>
    <w:rsid w:val="006A6BDB"/>
    <w:rsid w:val="006B1F39"/>
    <w:rsid w:val="006B4E4A"/>
    <w:rsid w:val="006C172F"/>
    <w:rsid w:val="006C3D3F"/>
    <w:rsid w:val="006C5457"/>
    <w:rsid w:val="006D1A2A"/>
    <w:rsid w:val="006D50ED"/>
    <w:rsid w:val="006D5739"/>
    <w:rsid w:val="006F4C83"/>
    <w:rsid w:val="007135F3"/>
    <w:rsid w:val="0071603A"/>
    <w:rsid w:val="00720E23"/>
    <w:rsid w:val="00723A49"/>
    <w:rsid w:val="00723FEA"/>
    <w:rsid w:val="007321DC"/>
    <w:rsid w:val="00734FC0"/>
    <w:rsid w:val="00740E29"/>
    <w:rsid w:val="00745FCD"/>
    <w:rsid w:val="0075422D"/>
    <w:rsid w:val="00754591"/>
    <w:rsid w:val="00760DDE"/>
    <w:rsid w:val="00762330"/>
    <w:rsid w:val="00762B74"/>
    <w:rsid w:val="00763EDE"/>
    <w:rsid w:val="007740DD"/>
    <w:rsid w:val="00782CF9"/>
    <w:rsid w:val="00784168"/>
    <w:rsid w:val="00784B52"/>
    <w:rsid w:val="00791775"/>
    <w:rsid w:val="00794E29"/>
    <w:rsid w:val="0079630C"/>
    <w:rsid w:val="007A5716"/>
    <w:rsid w:val="007A63F5"/>
    <w:rsid w:val="007A7B7A"/>
    <w:rsid w:val="007B1CBF"/>
    <w:rsid w:val="007B7670"/>
    <w:rsid w:val="007C3307"/>
    <w:rsid w:val="007D2A26"/>
    <w:rsid w:val="007D4393"/>
    <w:rsid w:val="007E37DA"/>
    <w:rsid w:val="007E3D85"/>
    <w:rsid w:val="007F279E"/>
    <w:rsid w:val="007F7AC3"/>
    <w:rsid w:val="008000B6"/>
    <w:rsid w:val="00801743"/>
    <w:rsid w:val="008039C5"/>
    <w:rsid w:val="008153A8"/>
    <w:rsid w:val="00815410"/>
    <w:rsid w:val="00815B68"/>
    <w:rsid w:val="00815C70"/>
    <w:rsid w:val="0081794E"/>
    <w:rsid w:val="00817F97"/>
    <w:rsid w:val="0082427F"/>
    <w:rsid w:val="00824A6C"/>
    <w:rsid w:val="008332BF"/>
    <w:rsid w:val="00837C9C"/>
    <w:rsid w:val="00840106"/>
    <w:rsid w:val="00842688"/>
    <w:rsid w:val="00844797"/>
    <w:rsid w:val="00846A8B"/>
    <w:rsid w:val="0085310B"/>
    <w:rsid w:val="00857449"/>
    <w:rsid w:val="00861202"/>
    <w:rsid w:val="0086271D"/>
    <w:rsid w:val="008633A5"/>
    <w:rsid w:val="00863F7B"/>
    <w:rsid w:val="00864D50"/>
    <w:rsid w:val="00867C60"/>
    <w:rsid w:val="00880AF1"/>
    <w:rsid w:val="00881B87"/>
    <w:rsid w:val="00885E00"/>
    <w:rsid w:val="008921C5"/>
    <w:rsid w:val="008956DB"/>
    <w:rsid w:val="008A255A"/>
    <w:rsid w:val="008A37AE"/>
    <w:rsid w:val="008A7F03"/>
    <w:rsid w:val="008B2B21"/>
    <w:rsid w:val="008C253B"/>
    <w:rsid w:val="008D1375"/>
    <w:rsid w:val="008D48EA"/>
    <w:rsid w:val="008D4EA7"/>
    <w:rsid w:val="008D5661"/>
    <w:rsid w:val="008E3EDB"/>
    <w:rsid w:val="008F1BA4"/>
    <w:rsid w:val="0090092B"/>
    <w:rsid w:val="00905D9E"/>
    <w:rsid w:val="0090741F"/>
    <w:rsid w:val="00907FCA"/>
    <w:rsid w:val="00910E50"/>
    <w:rsid w:val="00911550"/>
    <w:rsid w:val="00917827"/>
    <w:rsid w:val="00923937"/>
    <w:rsid w:val="00934858"/>
    <w:rsid w:val="00936400"/>
    <w:rsid w:val="0094090B"/>
    <w:rsid w:val="00943FBB"/>
    <w:rsid w:val="009476D2"/>
    <w:rsid w:val="00950CE5"/>
    <w:rsid w:val="00951471"/>
    <w:rsid w:val="00951DEF"/>
    <w:rsid w:val="00963E8C"/>
    <w:rsid w:val="0096629C"/>
    <w:rsid w:val="00970DEC"/>
    <w:rsid w:val="00972F7E"/>
    <w:rsid w:val="009819B7"/>
    <w:rsid w:val="00982E21"/>
    <w:rsid w:val="0098490A"/>
    <w:rsid w:val="009931F7"/>
    <w:rsid w:val="00994F4A"/>
    <w:rsid w:val="0099673B"/>
    <w:rsid w:val="00996A9D"/>
    <w:rsid w:val="009A0785"/>
    <w:rsid w:val="009B4A44"/>
    <w:rsid w:val="009B4D75"/>
    <w:rsid w:val="009B6A0B"/>
    <w:rsid w:val="009E6DA7"/>
    <w:rsid w:val="00A048FA"/>
    <w:rsid w:val="00A06D4C"/>
    <w:rsid w:val="00A07A09"/>
    <w:rsid w:val="00A07A7F"/>
    <w:rsid w:val="00A13ABE"/>
    <w:rsid w:val="00A14078"/>
    <w:rsid w:val="00A17832"/>
    <w:rsid w:val="00A259A0"/>
    <w:rsid w:val="00A26152"/>
    <w:rsid w:val="00A36FF6"/>
    <w:rsid w:val="00A37208"/>
    <w:rsid w:val="00A444C9"/>
    <w:rsid w:val="00A447A8"/>
    <w:rsid w:val="00A450C4"/>
    <w:rsid w:val="00A47D97"/>
    <w:rsid w:val="00A561C5"/>
    <w:rsid w:val="00A63613"/>
    <w:rsid w:val="00A67595"/>
    <w:rsid w:val="00A723AD"/>
    <w:rsid w:val="00A759D0"/>
    <w:rsid w:val="00A76792"/>
    <w:rsid w:val="00A77FC7"/>
    <w:rsid w:val="00A81360"/>
    <w:rsid w:val="00A81822"/>
    <w:rsid w:val="00A82DDE"/>
    <w:rsid w:val="00A90081"/>
    <w:rsid w:val="00A923B5"/>
    <w:rsid w:val="00A95D02"/>
    <w:rsid w:val="00AA50AB"/>
    <w:rsid w:val="00AA78B0"/>
    <w:rsid w:val="00AA7CC2"/>
    <w:rsid w:val="00AB0DB9"/>
    <w:rsid w:val="00AB0F04"/>
    <w:rsid w:val="00AB167D"/>
    <w:rsid w:val="00AB2C0C"/>
    <w:rsid w:val="00AC477A"/>
    <w:rsid w:val="00AD0446"/>
    <w:rsid w:val="00AD30C3"/>
    <w:rsid w:val="00AD5054"/>
    <w:rsid w:val="00AD7C1C"/>
    <w:rsid w:val="00AE79CB"/>
    <w:rsid w:val="00B02593"/>
    <w:rsid w:val="00B043C3"/>
    <w:rsid w:val="00B12B12"/>
    <w:rsid w:val="00B15C69"/>
    <w:rsid w:val="00B23E1D"/>
    <w:rsid w:val="00B25F0B"/>
    <w:rsid w:val="00B33B9A"/>
    <w:rsid w:val="00B411D4"/>
    <w:rsid w:val="00B41EF0"/>
    <w:rsid w:val="00B44684"/>
    <w:rsid w:val="00B45BDD"/>
    <w:rsid w:val="00B45D77"/>
    <w:rsid w:val="00B52E08"/>
    <w:rsid w:val="00B626C5"/>
    <w:rsid w:val="00B64AAA"/>
    <w:rsid w:val="00B64CC5"/>
    <w:rsid w:val="00B70E1A"/>
    <w:rsid w:val="00B75CCA"/>
    <w:rsid w:val="00B77270"/>
    <w:rsid w:val="00B805EC"/>
    <w:rsid w:val="00B810EB"/>
    <w:rsid w:val="00B87B96"/>
    <w:rsid w:val="00B950E5"/>
    <w:rsid w:val="00B9641F"/>
    <w:rsid w:val="00B97423"/>
    <w:rsid w:val="00BA2C0F"/>
    <w:rsid w:val="00BB2395"/>
    <w:rsid w:val="00BB38B2"/>
    <w:rsid w:val="00BB7113"/>
    <w:rsid w:val="00BC021C"/>
    <w:rsid w:val="00BE7D96"/>
    <w:rsid w:val="00BF08FB"/>
    <w:rsid w:val="00BF3595"/>
    <w:rsid w:val="00C02304"/>
    <w:rsid w:val="00C04D2A"/>
    <w:rsid w:val="00C07FC8"/>
    <w:rsid w:val="00C1133B"/>
    <w:rsid w:val="00C124F3"/>
    <w:rsid w:val="00C15734"/>
    <w:rsid w:val="00C2111D"/>
    <w:rsid w:val="00C237B3"/>
    <w:rsid w:val="00C3086B"/>
    <w:rsid w:val="00C30AC7"/>
    <w:rsid w:val="00C331E9"/>
    <w:rsid w:val="00C34C32"/>
    <w:rsid w:val="00C428B6"/>
    <w:rsid w:val="00C47993"/>
    <w:rsid w:val="00C520DD"/>
    <w:rsid w:val="00C611A2"/>
    <w:rsid w:val="00C62C03"/>
    <w:rsid w:val="00C63306"/>
    <w:rsid w:val="00C63D7D"/>
    <w:rsid w:val="00C64891"/>
    <w:rsid w:val="00C73619"/>
    <w:rsid w:val="00C75061"/>
    <w:rsid w:val="00C95093"/>
    <w:rsid w:val="00C95BB4"/>
    <w:rsid w:val="00C95D69"/>
    <w:rsid w:val="00CA6BE6"/>
    <w:rsid w:val="00CA6CF5"/>
    <w:rsid w:val="00CA7B19"/>
    <w:rsid w:val="00CB7D93"/>
    <w:rsid w:val="00CC03A9"/>
    <w:rsid w:val="00CC2E6A"/>
    <w:rsid w:val="00CC3D2E"/>
    <w:rsid w:val="00CC54F8"/>
    <w:rsid w:val="00CC6DA6"/>
    <w:rsid w:val="00CC7FC5"/>
    <w:rsid w:val="00CD2C49"/>
    <w:rsid w:val="00CD3E16"/>
    <w:rsid w:val="00CF38F1"/>
    <w:rsid w:val="00D12D64"/>
    <w:rsid w:val="00D25EA9"/>
    <w:rsid w:val="00D27747"/>
    <w:rsid w:val="00D27793"/>
    <w:rsid w:val="00D305F5"/>
    <w:rsid w:val="00D35A30"/>
    <w:rsid w:val="00D36765"/>
    <w:rsid w:val="00D40858"/>
    <w:rsid w:val="00D415F2"/>
    <w:rsid w:val="00D47D71"/>
    <w:rsid w:val="00D5242B"/>
    <w:rsid w:val="00D56785"/>
    <w:rsid w:val="00D62667"/>
    <w:rsid w:val="00D63AE6"/>
    <w:rsid w:val="00D66CB4"/>
    <w:rsid w:val="00D73664"/>
    <w:rsid w:val="00D74FB0"/>
    <w:rsid w:val="00D75E13"/>
    <w:rsid w:val="00D828B6"/>
    <w:rsid w:val="00D82B51"/>
    <w:rsid w:val="00D8582C"/>
    <w:rsid w:val="00D86E0F"/>
    <w:rsid w:val="00D924DD"/>
    <w:rsid w:val="00DA0D59"/>
    <w:rsid w:val="00DA21D2"/>
    <w:rsid w:val="00DA5097"/>
    <w:rsid w:val="00DA5914"/>
    <w:rsid w:val="00DB6734"/>
    <w:rsid w:val="00DC401A"/>
    <w:rsid w:val="00DC697C"/>
    <w:rsid w:val="00DD0CD6"/>
    <w:rsid w:val="00DD2BEA"/>
    <w:rsid w:val="00DD39CA"/>
    <w:rsid w:val="00DE236E"/>
    <w:rsid w:val="00DE45B6"/>
    <w:rsid w:val="00DE467C"/>
    <w:rsid w:val="00DE540F"/>
    <w:rsid w:val="00DE555E"/>
    <w:rsid w:val="00E04CD1"/>
    <w:rsid w:val="00E059F6"/>
    <w:rsid w:val="00E210BE"/>
    <w:rsid w:val="00E2495A"/>
    <w:rsid w:val="00E249B1"/>
    <w:rsid w:val="00E32EC9"/>
    <w:rsid w:val="00E3566F"/>
    <w:rsid w:val="00E35825"/>
    <w:rsid w:val="00E37458"/>
    <w:rsid w:val="00E4747D"/>
    <w:rsid w:val="00E4748B"/>
    <w:rsid w:val="00E529D1"/>
    <w:rsid w:val="00E53CC5"/>
    <w:rsid w:val="00E54E54"/>
    <w:rsid w:val="00E55863"/>
    <w:rsid w:val="00E60DE9"/>
    <w:rsid w:val="00E7013D"/>
    <w:rsid w:val="00E70F78"/>
    <w:rsid w:val="00E7113A"/>
    <w:rsid w:val="00E93319"/>
    <w:rsid w:val="00E96614"/>
    <w:rsid w:val="00EA394D"/>
    <w:rsid w:val="00EA4A27"/>
    <w:rsid w:val="00EA7E38"/>
    <w:rsid w:val="00EB0F21"/>
    <w:rsid w:val="00EB721A"/>
    <w:rsid w:val="00EC5E12"/>
    <w:rsid w:val="00ED0BE8"/>
    <w:rsid w:val="00ED47EC"/>
    <w:rsid w:val="00ED64D2"/>
    <w:rsid w:val="00ED715C"/>
    <w:rsid w:val="00EF1571"/>
    <w:rsid w:val="00F1173A"/>
    <w:rsid w:val="00F172A1"/>
    <w:rsid w:val="00F2232C"/>
    <w:rsid w:val="00F223A3"/>
    <w:rsid w:val="00F24303"/>
    <w:rsid w:val="00F247C1"/>
    <w:rsid w:val="00F34895"/>
    <w:rsid w:val="00F37CCB"/>
    <w:rsid w:val="00F43B4B"/>
    <w:rsid w:val="00F464CF"/>
    <w:rsid w:val="00F534DB"/>
    <w:rsid w:val="00F5644E"/>
    <w:rsid w:val="00F569F9"/>
    <w:rsid w:val="00F703AC"/>
    <w:rsid w:val="00F72F65"/>
    <w:rsid w:val="00F81B0C"/>
    <w:rsid w:val="00F92A4A"/>
    <w:rsid w:val="00FA6AC8"/>
    <w:rsid w:val="00FB0BE4"/>
    <w:rsid w:val="00FB25E0"/>
    <w:rsid w:val="00FC45B9"/>
    <w:rsid w:val="00FD0F9D"/>
    <w:rsid w:val="00FE0935"/>
    <w:rsid w:val="00FE4464"/>
    <w:rsid w:val="00FF237E"/>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E47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7AC"/>
    <w:rPr>
      <w:color w:val="0000FF" w:themeColor="hyperlink"/>
      <w:u w:val="single"/>
    </w:rPr>
  </w:style>
  <w:style w:type="character" w:customStyle="1" w:styleId="Heading4Char">
    <w:name w:val="Heading 4 Char"/>
    <w:basedOn w:val="DefaultParagraphFont"/>
    <w:link w:val="Heading4"/>
    <w:uiPriority w:val="9"/>
    <w:rsid w:val="002E47A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E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E47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7AC"/>
    <w:rPr>
      <w:color w:val="0000FF" w:themeColor="hyperlink"/>
      <w:u w:val="single"/>
    </w:rPr>
  </w:style>
  <w:style w:type="character" w:customStyle="1" w:styleId="Heading4Char">
    <w:name w:val="Heading 4 Char"/>
    <w:basedOn w:val="DefaultParagraphFont"/>
    <w:link w:val="Heading4"/>
    <w:uiPriority w:val="9"/>
    <w:rsid w:val="002E47A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E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2311">
      <w:bodyDiv w:val="1"/>
      <w:marLeft w:val="0"/>
      <w:marRight w:val="0"/>
      <w:marTop w:val="0"/>
      <w:marBottom w:val="0"/>
      <w:divBdr>
        <w:top w:val="none" w:sz="0" w:space="0" w:color="auto"/>
        <w:left w:val="none" w:sz="0" w:space="0" w:color="auto"/>
        <w:bottom w:val="none" w:sz="0" w:space="0" w:color="auto"/>
        <w:right w:val="none" w:sz="0" w:space="0" w:color="auto"/>
      </w:divBdr>
    </w:div>
    <w:div w:id="1848516986">
      <w:bodyDiv w:val="1"/>
      <w:marLeft w:val="0"/>
      <w:marRight w:val="0"/>
      <w:marTop w:val="0"/>
      <w:marBottom w:val="0"/>
      <w:divBdr>
        <w:top w:val="none" w:sz="0" w:space="0" w:color="auto"/>
        <w:left w:val="none" w:sz="0" w:space="0" w:color="auto"/>
        <w:bottom w:val="none" w:sz="0" w:space="0" w:color="auto"/>
        <w:right w:val="none" w:sz="0" w:space="0" w:color="auto"/>
      </w:divBdr>
    </w:div>
    <w:div w:id="2054765551">
      <w:bodyDiv w:val="1"/>
      <w:marLeft w:val="0"/>
      <w:marRight w:val="0"/>
      <w:marTop w:val="0"/>
      <w:marBottom w:val="0"/>
      <w:divBdr>
        <w:top w:val="none" w:sz="0" w:space="0" w:color="auto"/>
        <w:left w:val="none" w:sz="0" w:space="0" w:color="auto"/>
        <w:bottom w:val="none" w:sz="0" w:space="0" w:color="auto"/>
        <w:right w:val="none" w:sz="0" w:space="0" w:color="auto"/>
      </w:divBdr>
    </w:div>
    <w:div w:id="21046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 Austin</dc:creator>
  <cp:lastModifiedBy>Peter K Austin</cp:lastModifiedBy>
  <cp:revision>2</cp:revision>
  <dcterms:created xsi:type="dcterms:W3CDTF">2014-02-26T04:01:00Z</dcterms:created>
  <dcterms:modified xsi:type="dcterms:W3CDTF">2014-02-26T04:11:00Z</dcterms:modified>
</cp:coreProperties>
</file>