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BB9C" w14:textId="390E1918" w:rsidR="00631807" w:rsidRP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1807">
        <w:rPr>
          <w:rFonts w:ascii="Calibri" w:hAnsi="Calibri" w:cs="Calibri"/>
          <w:b/>
          <w:bCs/>
          <w:sz w:val="28"/>
          <w:szCs w:val="28"/>
        </w:rPr>
        <w:t>Dissertation of the Year Award for 201</w:t>
      </w:r>
      <w:r w:rsidR="00270243">
        <w:rPr>
          <w:rFonts w:ascii="Calibri" w:hAnsi="Calibri" w:cs="Calibri"/>
          <w:b/>
          <w:bCs/>
          <w:sz w:val="28"/>
          <w:szCs w:val="28"/>
        </w:rPr>
        <w:t>9</w:t>
      </w:r>
    </w:p>
    <w:p w14:paraId="2F6554E5" w14:textId="77777777" w:rsidR="00631807" w:rsidRP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1807">
        <w:rPr>
          <w:rFonts w:ascii="Calibri" w:hAnsi="Calibri" w:cs="Calibri"/>
          <w:sz w:val="28"/>
          <w:szCs w:val="28"/>
        </w:rPr>
        <w:t>Language and Social Interaction Division of NCA</w:t>
      </w:r>
    </w:p>
    <w:p w14:paraId="5D76AD88" w14:textId="77777777" w:rsidR="00631807" w:rsidRP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EC1A2B" w14:textId="3B285DEF" w:rsidR="00631807" w:rsidRP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1807">
        <w:rPr>
          <w:rFonts w:ascii="Calibri" w:hAnsi="Calibri" w:cs="Calibri"/>
          <w:sz w:val="28"/>
          <w:szCs w:val="28"/>
        </w:rPr>
        <w:t>The Language and Social Interaction Division of the National Communication Association (</w:t>
      </w:r>
      <w:hyperlink r:id="rId5" w:history="1">
        <w:r w:rsidRPr="00631807">
          <w:rPr>
            <w:rFonts w:ascii="Helvetica" w:hAnsi="Helvetica" w:cs="Helvetica"/>
            <w:u w:val="single" w:color="386EFF"/>
          </w:rPr>
          <w:t>http://www.nca-lsi.org/</w:t>
        </w:r>
      </w:hyperlink>
      <w:r w:rsidRPr="00631807">
        <w:rPr>
          <w:rFonts w:ascii="Calibri" w:hAnsi="Calibri" w:cs="Calibri"/>
          <w:sz w:val="28"/>
          <w:szCs w:val="28"/>
        </w:rPr>
        <w:t>) will recognize the outstanding </w:t>
      </w:r>
      <w:r>
        <w:rPr>
          <w:rFonts w:ascii="Calibri" w:hAnsi="Calibri" w:cs="Calibri"/>
          <w:sz w:val="28"/>
          <w:szCs w:val="28"/>
        </w:rPr>
        <w:t xml:space="preserve">doctoral </w:t>
      </w:r>
      <w:r w:rsidR="00C94DB7">
        <w:rPr>
          <w:rFonts w:ascii="Calibri" w:hAnsi="Calibri" w:cs="Calibri"/>
          <w:sz w:val="28"/>
          <w:szCs w:val="28"/>
        </w:rPr>
        <w:t>dissertation in the field of Language and Social I</w:t>
      </w:r>
      <w:r w:rsidRPr="00631807">
        <w:rPr>
          <w:rFonts w:ascii="Calibri" w:hAnsi="Calibri" w:cs="Calibri"/>
          <w:sz w:val="28"/>
          <w:szCs w:val="28"/>
        </w:rPr>
        <w:t>nteraction. Nominations should reflect the division’s focus on situated language usage and social interaction. Analyses of both institutional and everyday interaction, in face-to-face and mediated contexts, and interaction within and across cultural borderlines are welcome. Previous awards have gone to studies in discourse and conversation analysis, speech act theory, pragmatics, soci</w:t>
      </w:r>
      <w:r w:rsidR="00F5458E">
        <w:rPr>
          <w:rFonts w:ascii="Calibri" w:hAnsi="Calibri" w:cs="Calibri"/>
          <w:sz w:val="28"/>
          <w:szCs w:val="28"/>
        </w:rPr>
        <w:t xml:space="preserve">olinguistics, ethnomethodology, </w:t>
      </w:r>
      <w:r w:rsidRPr="00631807">
        <w:rPr>
          <w:rFonts w:ascii="Calibri" w:hAnsi="Calibri" w:cs="Calibri"/>
          <w:sz w:val="28"/>
          <w:szCs w:val="28"/>
        </w:rPr>
        <w:t xml:space="preserve">and ethnography of </w:t>
      </w:r>
      <w:r w:rsidR="00174686">
        <w:rPr>
          <w:rFonts w:ascii="Calibri" w:hAnsi="Calibri" w:cs="Calibri"/>
          <w:sz w:val="28"/>
          <w:szCs w:val="28"/>
        </w:rPr>
        <w:t>communication</w:t>
      </w:r>
      <w:r w:rsidRPr="00631807">
        <w:rPr>
          <w:rFonts w:ascii="Calibri" w:hAnsi="Calibri" w:cs="Calibri"/>
          <w:sz w:val="28"/>
          <w:szCs w:val="28"/>
        </w:rPr>
        <w:t>. To be eligible for the award, a dissertation must have been officially completed (i.e., filed and defended) during 201</w:t>
      </w:r>
      <w:r w:rsidR="00270243">
        <w:rPr>
          <w:rFonts w:ascii="Calibri" w:hAnsi="Calibri" w:cs="Calibri"/>
          <w:sz w:val="28"/>
          <w:szCs w:val="28"/>
        </w:rPr>
        <w:t>9</w:t>
      </w:r>
      <w:r w:rsidRPr="00631807">
        <w:rPr>
          <w:rFonts w:ascii="Calibri" w:hAnsi="Calibri" w:cs="Calibri"/>
          <w:sz w:val="28"/>
          <w:szCs w:val="28"/>
        </w:rPr>
        <w:t>.</w:t>
      </w:r>
    </w:p>
    <w:p w14:paraId="78B49C57" w14:textId="77777777" w:rsidR="00631807" w:rsidRP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1807">
        <w:rPr>
          <w:rFonts w:ascii="Calibri" w:hAnsi="Calibri" w:cs="Calibri"/>
          <w:sz w:val="28"/>
          <w:szCs w:val="28"/>
        </w:rPr>
        <w:t> </w:t>
      </w:r>
    </w:p>
    <w:p w14:paraId="43DEA2B3" w14:textId="77777777" w:rsid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1807">
        <w:rPr>
          <w:rFonts w:ascii="Calibri" w:hAnsi="Calibri" w:cs="Calibri"/>
          <w:sz w:val="28"/>
          <w:szCs w:val="28"/>
        </w:rPr>
        <w:t>Nominations should be made by the dissertation advisor or a member of the Language and Social Interaction Division of NCA. Please email nominations with the following materials:</w:t>
      </w:r>
    </w:p>
    <w:p w14:paraId="70D9CC48" w14:textId="77777777" w:rsidR="00F5458E" w:rsidRPr="00631807" w:rsidRDefault="00F5458E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1498D9" w14:textId="0F6AB06B" w:rsidR="00631807" w:rsidRPr="00270243" w:rsidRDefault="00631807" w:rsidP="002702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70243">
        <w:rPr>
          <w:rFonts w:ascii="Calibri" w:hAnsi="Calibri" w:cs="Calibri"/>
          <w:sz w:val="28"/>
          <w:szCs w:val="28"/>
        </w:rPr>
        <w:t>A nomination letter outlining justification for the award</w:t>
      </w:r>
      <w:r w:rsidR="00174686">
        <w:rPr>
          <w:rFonts w:ascii="Calibri" w:hAnsi="Calibri" w:cs="Calibri"/>
          <w:sz w:val="28"/>
          <w:szCs w:val="28"/>
        </w:rPr>
        <w:t xml:space="preserve"> (may be submitted under separate cover).</w:t>
      </w:r>
    </w:p>
    <w:p w14:paraId="6438A548" w14:textId="2A704E28" w:rsidR="00631807" w:rsidRPr="00270243" w:rsidRDefault="00631807" w:rsidP="002702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70243">
        <w:rPr>
          <w:rFonts w:ascii="Calibri" w:hAnsi="Calibri" w:cs="Calibri"/>
          <w:sz w:val="28"/>
          <w:szCs w:val="28"/>
        </w:rPr>
        <w:t>A 500-word (maximum) abstract of the dissertation.</w:t>
      </w:r>
    </w:p>
    <w:p w14:paraId="39496410" w14:textId="4D1EE0C6" w:rsidR="00270243" w:rsidRPr="00270243" w:rsidRDefault="00270243" w:rsidP="002702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70243">
        <w:rPr>
          <w:rFonts w:ascii="Calibri" w:hAnsi="Calibri" w:cs="Calibri"/>
          <w:sz w:val="28"/>
          <w:szCs w:val="28"/>
        </w:rPr>
        <w:t>T</w:t>
      </w:r>
      <w:r w:rsidR="00631807" w:rsidRPr="00270243">
        <w:rPr>
          <w:rFonts w:ascii="Calibri" w:hAnsi="Calibri" w:cs="Calibri"/>
          <w:sz w:val="28"/>
          <w:szCs w:val="28"/>
        </w:rPr>
        <w:t>he table of contents of the dissertation</w:t>
      </w:r>
      <w:r>
        <w:rPr>
          <w:rFonts w:ascii="Calibri" w:hAnsi="Calibri" w:cs="Calibri"/>
          <w:sz w:val="28"/>
          <w:szCs w:val="28"/>
        </w:rPr>
        <w:t>.</w:t>
      </w:r>
    </w:p>
    <w:p w14:paraId="13767E9A" w14:textId="739514BC" w:rsidR="00631807" w:rsidRPr="00270243" w:rsidRDefault="00631807" w:rsidP="002702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70243">
        <w:rPr>
          <w:rFonts w:ascii="Calibri" w:hAnsi="Calibri" w:cs="Calibri"/>
          <w:sz w:val="28"/>
          <w:szCs w:val="28"/>
        </w:rPr>
        <w:t xml:space="preserve">One </w:t>
      </w:r>
      <w:r w:rsidR="00270243" w:rsidRPr="00270243">
        <w:rPr>
          <w:rFonts w:ascii="Calibri" w:hAnsi="Calibri" w:cs="Calibri"/>
          <w:sz w:val="28"/>
          <w:szCs w:val="28"/>
        </w:rPr>
        <w:t xml:space="preserve">original (not-revised) </w:t>
      </w:r>
      <w:r w:rsidRPr="00270243">
        <w:rPr>
          <w:rFonts w:ascii="Calibri" w:hAnsi="Calibri" w:cs="Calibri"/>
          <w:sz w:val="28"/>
          <w:szCs w:val="28"/>
        </w:rPr>
        <w:t>dissertation chapter considered to be representative of the manuscript.</w:t>
      </w:r>
    </w:p>
    <w:p w14:paraId="43E3A480" w14:textId="77777777" w:rsidR="00631807" w:rsidRP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1807">
        <w:rPr>
          <w:rFonts w:ascii="Calibri" w:hAnsi="Calibri" w:cs="Calibri"/>
          <w:sz w:val="28"/>
          <w:szCs w:val="28"/>
        </w:rPr>
        <w:t> </w:t>
      </w:r>
    </w:p>
    <w:p w14:paraId="0F2A9214" w14:textId="35407121" w:rsidR="00631807" w:rsidRPr="00631807" w:rsidRDefault="00631807" w:rsidP="006318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31807">
        <w:rPr>
          <w:rFonts w:ascii="Calibri" w:hAnsi="Calibri" w:cs="Calibri"/>
          <w:sz w:val="28"/>
          <w:szCs w:val="28"/>
        </w:rPr>
        <w:t>Send all nomination materials by </w:t>
      </w:r>
      <w:r w:rsidR="00270243">
        <w:rPr>
          <w:rFonts w:ascii="Calibri" w:hAnsi="Calibri" w:cs="Calibri"/>
          <w:b/>
          <w:bCs/>
          <w:sz w:val="28"/>
          <w:szCs w:val="28"/>
        </w:rPr>
        <w:t>June</w:t>
      </w:r>
      <w:r w:rsidR="00F5458E">
        <w:rPr>
          <w:rFonts w:ascii="Calibri" w:hAnsi="Calibri" w:cs="Calibri"/>
          <w:b/>
          <w:bCs/>
          <w:sz w:val="28"/>
          <w:szCs w:val="28"/>
        </w:rPr>
        <w:t xml:space="preserve"> 15, 20</w:t>
      </w:r>
      <w:r w:rsidR="00270243">
        <w:rPr>
          <w:rFonts w:ascii="Calibri" w:hAnsi="Calibri" w:cs="Calibri"/>
          <w:b/>
          <w:bCs/>
          <w:sz w:val="28"/>
          <w:szCs w:val="28"/>
        </w:rPr>
        <w:t>20</w:t>
      </w:r>
      <w:r w:rsidRPr="00631807">
        <w:rPr>
          <w:rFonts w:ascii="Calibri" w:hAnsi="Calibri" w:cs="Calibri"/>
          <w:b/>
          <w:bCs/>
          <w:sz w:val="28"/>
          <w:szCs w:val="28"/>
        </w:rPr>
        <w:t> </w:t>
      </w:r>
      <w:r w:rsidRPr="00631807">
        <w:rPr>
          <w:rFonts w:ascii="Calibri" w:hAnsi="Calibri" w:cs="Calibri"/>
          <w:sz w:val="28"/>
          <w:szCs w:val="28"/>
        </w:rPr>
        <w:t>to the </w:t>
      </w:r>
      <w:r w:rsidR="00270243">
        <w:rPr>
          <w:rFonts w:ascii="Calibri" w:hAnsi="Calibri" w:cs="Calibri"/>
          <w:sz w:val="28"/>
          <w:szCs w:val="28"/>
        </w:rPr>
        <w:t>Co-</w:t>
      </w:r>
      <w:r w:rsidRPr="00631807">
        <w:rPr>
          <w:rFonts w:ascii="Calibri" w:hAnsi="Calibri" w:cs="Calibri"/>
          <w:sz w:val="28"/>
          <w:szCs w:val="28"/>
        </w:rPr>
        <w:t>Vice Chair</w:t>
      </w:r>
      <w:r w:rsidR="00270243">
        <w:rPr>
          <w:rFonts w:ascii="Calibri" w:hAnsi="Calibri" w:cs="Calibri"/>
          <w:sz w:val="28"/>
          <w:szCs w:val="28"/>
        </w:rPr>
        <w:t>s</w:t>
      </w:r>
      <w:r w:rsidRPr="00631807">
        <w:rPr>
          <w:rFonts w:ascii="Calibri" w:hAnsi="Calibri" w:cs="Calibri"/>
          <w:sz w:val="28"/>
          <w:szCs w:val="28"/>
        </w:rPr>
        <w:t xml:space="preserve"> Elect, </w:t>
      </w:r>
      <w:r w:rsidR="00270243">
        <w:rPr>
          <w:rFonts w:ascii="Calibri" w:hAnsi="Calibri" w:cs="Calibri"/>
          <w:sz w:val="28"/>
          <w:szCs w:val="28"/>
        </w:rPr>
        <w:t>Michelle Scollo</w:t>
      </w:r>
      <w:r w:rsidR="00F5458E">
        <w:rPr>
          <w:rFonts w:ascii="Calibri" w:hAnsi="Calibri" w:cs="Calibri"/>
          <w:sz w:val="28"/>
          <w:szCs w:val="28"/>
        </w:rPr>
        <w:t xml:space="preserve"> (</w:t>
      </w:r>
      <w:r w:rsidR="00270243" w:rsidRPr="00270243">
        <w:rPr>
          <w:rFonts w:ascii="Calibri" w:hAnsi="Calibri" w:cs="Calibri"/>
          <w:sz w:val="28"/>
          <w:szCs w:val="28"/>
        </w:rPr>
        <w:t>michelle.scollo@mountsaintvincent.edu</w:t>
      </w:r>
      <w:r w:rsidR="00F5458E">
        <w:rPr>
          <w:rFonts w:ascii="Calibri" w:hAnsi="Calibri" w:cs="Calibri"/>
          <w:sz w:val="28"/>
          <w:szCs w:val="28"/>
        </w:rPr>
        <w:t>)</w:t>
      </w:r>
      <w:r w:rsidR="00270243">
        <w:rPr>
          <w:rFonts w:ascii="Calibri" w:hAnsi="Calibri" w:cs="Calibri"/>
          <w:sz w:val="28"/>
          <w:szCs w:val="28"/>
        </w:rPr>
        <w:t>, and Brion van Over (bvanover@manchestercc.edu)</w:t>
      </w:r>
      <w:r>
        <w:rPr>
          <w:rFonts w:ascii="Calibri" w:hAnsi="Calibri" w:cs="Calibri"/>
          <w:sz w:val="28"/>
          <w:szCs w:val="28"/>
        </w:rPr>
        <w:t xml:space="preserve">. </w:t>
      </w:r>
      <w:r w:rsidRPr="00631807">
        <w:rPr>
          <w:rFonts w:ascii="Calibri" w:hAnsi="Calibri" w:cs="Calibri"/>
          <w:sz w:val="28"/>
          <w:szCs w:val="28"/>
        </w:rPr>
        <w:t>Please include “NCA LSI Dissertation Award” in the subject line of your email.</w:t>
      </w:r>
    </w:p>
    <w:p w14:paraId="6F32B8FE" w14:textId="77777777" w:rsidR="002C16BD" w:rsidRDefault="00631807" w:rsidP="002C16B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</w:rPr>
      </w:pPr>
      <w:r w:rsidRPr="00631807">
        <w:rPr>
          <w:rFonts w:ascii="Calibri" w:hAnsi="Calibri" w:cs="Calibri"/>
          <w:sz w:val="28"/>
          <w:szCs w:val="28"/>
        </w:rPr>
        <w:t> </w:t>
      </w:r>
      <w:r w:rsidR="002C16BD">
        <w:rPr>
          <w:rFonts w:ascii="Calibri" w:hAnsi="Calibri" w:cs="Calibri"/>
          <w:color w:val="453CCC"/>
          <w:sz w:val="28"/>
          <w:szCs w:val="28"/>
        </w:rPr>
        <w:t> </w:t>
      </w:r>
    </w:p>
    <w:p w14:paraId="07EFDD2A" w14:textId="39A33864" w:rsidR="0025268B" w:rsidRDefault="002C16BD" w:rsidP="002C16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C16BD">
        <w:rPr>
          <w:rFonts w:ascii="Calibri" w:hAnsi="Calibri" w:cs="Calibri"/>
          <w:sz w:val="28"/>
          <w:szCs w:val="28"/>
        </w:rPr>
        <w:t>The award will be presented at NCA’s Language and Social Interaction Division Busin</w:t>
      </w:r>
      <w:r w:rsidR="00F5458E">
        <w:rPr>
          <w:rFonts w:ascii="Calibri" w:hAnsi="Calibri" w:cs="Calibri"/>
          <w:sz w:val="28"/>
          <w:szCs w:val="28"/>
        </w:rPr>
        <w:t>ess Meeting at the November 20</w:t>
      </w:r>
      <w:r w:rsidR="008A3A52">
        <w:rPr>
          <w:rFonts w:ascii="Calibri" w:hAnsi="Calibri" w:cs="Calibri"/>
          <w:sz w:val="28"/>
          <w:szCs w:val="28"/>
        </w:rPr>
        <w:t>20</w:t>
      </w:r>
      <w:r w:rsidRPr="002C16BD">
        <w:rPr>
          <w:rFonts w:ascii="Calibri" w:hAnsi="Calibri" w:cs="Calibri"/>
          <w:sz w:val="28"/>
          <w:szCs w:val="28"/>
        </w:rPr>
        <w:t xml:space="preserve"> convention in </w:t>
      </w:r>
      <w:r w:rsidR="008A3A52">
        <w:rPr>
          <w:rFonts w:ascii="Calibri" w:hAnsi="Calibri" w:cs="Calibri"/>
          <w:sz w:val="28"/>
          <w:szCs w:val="28"/>
        </w:rPr>
        <w:t>Indianapolis</w:t>
      </w:r>
      <w:r w:rsidR="005759A1">
        <w:rPr>
          <w:rFonts w:ascii="Calibri" w:hAnsi="Calibri" w:cs="Calibri"/>
          <w:sz w:val="28"/>
          <w:szCs w:val="28"/>
        </w:rPr>
        <w:t xml:space="preserve">, </w:t>
      </w:r>
      <w:r w:rsidR="008A3A52">
        <w:rPr>
          <w:rFonts w:ascii="Calibri" w:hAnsi="Calibri" w:cs="Calibri"/>
          <w:sz w:val="28"/>
          <w:szCs w:val="28"/>
        </w:rPr>
        <w:t>IN</w:t>
      </w:r>
      <w:r w:rsidRPr="002C16BD">
        <w:rPr>
          <w:rFonts w:ascii="Calibri" w:hAnsi="Calibri" w:cs="Calibri"/>
          <w:sz w:val="28"/>
          <w:szCs w:val="28"/>
        </w:rPr>
        <w:t>.</w:t>
      </w:r>
      <w:r w:rsidR="005759A1">
        <w:rPr>
          <w:rFonts w:ascii="Calibri" w:hAnsi="Calibri" w:cs="Calibri"/>
          <w:sz w:val="28"/>
          <w:szCs w:val="28"/>
        </w:rPr>
        <w:t xml:space="preserve">  For more information about the conference, </w:t>
      </w:r>
      <w:r w:rsidR="003D68F0">
        <w:rPr>
          <w:rFonts w:ascii="Calibri" w:hAnsi="Calibri" w:cs="Calibri"/>
          <w:sz w:val="28"/>
          <w:szCs w:val="28"/>
        </w:rPr>
        <w:t xml:space="preserve">please </w:t>
      </w:r>
      <w:r w:rsidR="005759A1">
        <w:rPr>
          <w:rFonts w:ascii="Calibri" w:hAnsi="Calibri" w:cs="Calibri"/>
          <w:sz w:val="28"/>
          <w:szCs w:val="28"/>
        </w:rPr>
        <w:t xml:space="preserve">refer to the link: </w:t>
      </w:r>
      <w:hyperlink r:id="rId6" w:history="1">
        <w:r w:rsidR="005759A1" w:rsidRPr="005A12DE">
          <w:rPr>
            <w:rStyle w:val="Hyperlink"/>
            <w:rFonts w:ascii="Calibri" w:hAnsi="Calibri" w:cs="Calibri"/>
            <w:sz w:val="28"/>
            <w:szCs w:val="28"/>
          </w:rPr>
          <w:t>http://www.natcom.org/convention/</w:t>
        </w:r>
      </w:hyperlink>
    </w:p>
    <w:p w14:paraId="3011F7C6" w14:textId="77777777" w:rsidR="005759A1" w:rsidRPr="002C16BD" w:rsidRDefault="005759A1" w:rsidP="002C16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5759A1" w:rsidRPr="002C16BD" w:rsidSect="00141F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57567"/>
    <w:multiLevelType w:val="hybridMultilevel"/>
    <w:tmpl w:val="97B45520"/>
    <w:lvl w:ilvl="0" w:tplc="F58493E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788C"/>
    <w:multiLevelType w:val="hybridMultilevel"/>
    <w:tmpl w:val="C094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1E1B"/>
    <w:multiLevelType w:val="hybridMultilevel"/>
    <w:tmpl w:val="97EC9F3E"/>
    <w:lvl w:ilvl="0" w:tplc="F58493E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07"/>
    <w:rsid w:val="00141CC4"/>
    <w:rsid w:val="00141FAF"/>
    <w:rsid w:val="00174686"/>
    <w:rsid w:val="0025268B"/>
    <w:rsid w:val="00270243"/>
    <w:rsid w:val="002C16BD"/>
    <w:rsid w:val="003D68F0"/>
    <w:rsid w:val="004E1619"/>
    <w:rsid w:val="005759A1"/>
    <w:rsid w:val="00631807"/>
    <w:rsid w:val="008A3A52"/>
    <w:rsid w:val="008A7096"/>
    <w:rsid w:val="00C94DB7"/>
    <w:rsid w:val="00F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1B12B"/>
  <w14:defaultImageDpi w14:val="300"/>
  <w15:docId w15:val="{53C9BEEE-F64F-844D-B72E-263A8C45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C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02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com.org/convention/" TargetMode="External"/><Relationship Id="rId5" Type="http://schemas.openxmlformats.org/officeDocument/2006/relationships/hyperlink" Target="http://www.nca-ls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Hepburn</dc:creator>
  <cp:keywords/>
  <dc:description/>
  <cp:lastModifiedBy>Brion van Over</cp:lastModifiedBy>
  <cp:revision>3</cp:revision>
  <dcterms:created xsi:type="dcterms:W3CDTF">2020-05-09T00:21:00Z</dcterms:created>
  <dcterms:modified xsi:type="dcterms:W3CDTF">2020-05-15T17:10:00Z</dcterms:modified>
</cp:coreProperties>
</file>