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C6C0" w14:textId="77777777" w:rsidR="001532A4" w:rsidRPr="009C195E" w:rsidRDefault="004117E0">
      <w:pPr>
        <w:rPr>
          <w:rFonts w:asciiTheme="majorHAnsi" w:hAnsiTheme="majorHAnsi"/>
          <w:b/>
          <w:color w:val="0000FF"/>
          <w:sz w:val="22"/>
          <w:szCs w:val="22"/>
        </w:rPr>
      </w:pPr>
      <w:r w:rsidRPr="009C195E">
        <w:rPr>
          <w:rFonts w:asciiTheme="majorHAnsi" w:hAnsiTheme="majorHAnsi"/>
          <w:b/>
          <w:color w:val="0000FF"/>
          <w:sz w:val="22"/>
          <w:szCs w:val="22"/>
        </w:rPr>
        <w:t>Suggestions in response to my email query</w:t>
      </w:r>
      <w:r w:rsidR="00CA2393">
        <w:rPr>
          <w:rFonts w:asciiTheme="majorHAnsi" w:hAnsiTheme="majorHAnsi"/>
          <w:b/>
          <w:color w:val="0000FF"/>
          <w:sz w:val="22"/>
          <w:szCs w:val="22"/>
        </w:rPr>
        <w:t xml:space="preserve"> about Twitter or social media readings</w:t>
      </w:r>
      <w:bookmarkStart w:id="0" w:name="_GoBack"/>
      <w:bookmarkEnd w:id="0"/>
      <w:r w:rsidRPr="009C195E">
        <w:rPr>
          <w:rFonts w:asciiTheme="majorHAnsi" w:hAnsiTheme="majorHAnsi"/>
          <w:b/>
          <w:color w:val="0000FF"/>
          <w:sz w:val="22"/>
          <w:szCs w:val="22"/>
        </w:rPr>
        <w:t>:</w:t>
      </w:r>
    </w:p>
    <w:p w14:paraId="36CE7490" w14:textId="77777777" w:rsidR="004117E0" w:rsidRPr="004117E0" w:rsidRDefault="004117E0" w:rsidP="004117E0">
      <w:pPr>
        <w:widowControl w:val="0"/>
        <w:autoSpaceDE w:val="0"/>
        <w:autoSpaceDN w:val="0"/>
        <w:adjustRightInd w:val="0"/>
        <w:rPr>
          <w:rFonts w:asciiTheme="majorHAnsi" w:hAnsiTheme="majorHAnsi" w:cs="Tahoma"/>
          <w:sz w:val="22"/>
          <w:szCs w:val="22"/>
        </w:rPr>
      </w:pPr>
      <w:r w:rsidRPr="004117E0">
        <w:rPr>
          <w:rFonts w:asciiTheme="majorHAnsi" w:hAnsiTheme="majorHAnsi" w:cs="Tahoma"/>
          <w:sz w:val="22"/>
          <w:szCs w:val="22"/>
        </w:rPr>
        <w:t>Does anyone have a suggestion for a good, clear piece of work on twitter or social media of the kind that David Crystal wrote on texting in 2008? I'd like to locate something more current along that line.</w:t>
      </w:r>
    </w:p>
    <w:p w14:paraId="295A96B9" w14:textId="77777777" w:rsidR="004117E0" w:rsidRPr="004117E0" w:rsidRDefault="004117E0" w:rsidP="004117E0">
      <w:pPr>
        <w:widowControl w:val="0"/>
        <w:autoSpaceDE w:val="0"/>
        <w:autoSpaceDN w:val="0"/>
        <w:adjustRightInd w:val="0"/>
        <w:rPr>
          <w:rFonts w:asciiTheme="majorHAnsi" w:hAnsiTheme="majorHAnsi" w:cs="Tahoma"/>
          <w:sz w:val="22"/>
          <w:szCs w:val="22"/>
        </w:rPr>
      </w:pPr>
    </w:p>
    <w:p w14:paraId="13550BF4" w14:textId="77777777" w:rsidR="004117E0" w:rsidRPr="004117E0" w:rsidRDefault="004117E0" w:rsidP="004117E0">
      <w:pPr>
        <w:widowControl w:val="0"/>
        <w:autoSpaceDE w:val="0"/>
        <w:autoSpaceDN w:val="0"/>
        <w:adjustRightInd w:val="0"/>
        <w:rPr>
          <w:rFonts w:asciiTheme="majorHAnsi" w:hAnsiTheme="majorHAnsi" w:cs="Tahoma"/>
          <w:sz w:val="22"/>
          <w:szCs w:val="22"/>
        </w:rPr>
      </w:pPr>
      <w:r w:rsidRPr="004117E0">
        <w:rPr>
          <w:rFonts w:asciiTheme="majorHAnsi" w:hAnsiTheme="majorHAnsi" w:cs="Tahoma"/>
          <w:sz w:val="22"/>
          <w:szCs w:val="22"/>
        </w:rPr>
        <w:t xml:space="preserve">One piece is the </w:t>
      </w:r>
      <w:r w:rsidRPr="009167CC">
        <w:rPr>
          <w:rFonts w:asciiTheme="majorHAnsi" w:hAnsiTheme="majorHAnsi" w:cs="Tahoma"/>
          <w:b/>
          <w:sz w:val="22"/>
          <w:szCs w:val="22"/>
        </w:rPr>
        <w:t>2015 AE article: #Ferguson: Digital protest, hashtag ethnography, and the racial politics of social media in the US</w:t>
      </w:r>
      <w:r w:rsidRPr="004117E0">
        <w:rPr>
          <w:rFonts w:asciiTheme="majorHAnsi" w:hAnsiTheme="majorHAnsi" w:cs="Tahoma"/>
          <w:sz w:val="22"/>
          <w:szCs w:val="22"/>
        </w:rPr>
        <w:t>. However, the class has already spent a good deal of time discussing language and race, so I am hoping to find another option. </w:t>
      </w:r>
    </w:p>
    <w:p w14:paraId="40B853D3" w14:textId="77777777" w:rsidR="004117E0" w:rsidRPr="004117E0" w:rsidRDefault="004117E0" w:rsidP="004117E0">
      <w:pPr>
        <w:widowControl w:val="0"/>
        <w:autoSpaceDE w:val="0"/>
        <w:autoSpaceDN w:val="0"/>
        <w:adjustRightInd w:val="0"/>
        <w:rPr>
          <w:rFonts w:asciiTheme="majorHAnsi" w:hAnsiTheme="majorHAnsi" w:cs="Tahoma"/>
          <w:sz w:val="22"/>
          <w:szCs w:val="22"/>
        </w:rPr>
      </w:pPr>
    </w:p>
    <w:p w14:paraId="7A74AABA" w14:textId="77777777" w:rsidR="004117E0" w:rsidRPr="004117E0" w:rsidRDefault="004117E0" w:rsidP="004117E0">
      <w:pPr>
        <w:widowControl w:val="0"/>
        <w:autoSpaceDE w:val="0"/>
        <w:autoSpaceDN w:val="0"/>
        <w:adjustRightInd w:val="0"/>
        <w:rPr>
          <w:rFonts w:asciiTheme="majorHAnsi" w:hAnsiTheme="majorHAnsi" w:cs="Tahoma"/>
          <w:sz w:val="22"/>
          <w:szCs w:val="22"/>
        </w:rPr>
      </w:pPr>
      <w:r w:rsidRPr="004117E0">
        <w:rPr>
          <w:rFonts w:asciiTheme="majorHAnsi" w:hAnsiTheme="majorHAnsi" w:cs="Tahoma"/>
          <w:sz w:val="22"/>
          <w:szCs w:val="22"/>
        </w:rPr>
        <w:t>Thanks for any suggestions!</w:t>
      </w:r>
    </w:p>
    <w:p w14:paraId="68C6A30B" w14:textId="77777777" w:rsidR="009167CC" w:rsidRDefault="009167CC" w:rsidP="004117E0">
      <w:pPr>
        <w:widowControl w:val="0"/>
        <w:autoSpaceDE w:val="0"/>
        <w:autoSpaceDN w:val="0"/>
        <w:adjustRightInd w:val="0"/>
        <w:rPr>
          <w:rFonts w:asciiTheme="majorHAnsi" w:hAnsiTheme="majorHAnsi" w:cs="Tahoma"/>
          <w:sz w:val="22"/>
          <w:szCs w:val="22"/>
        </w:rPr>
      </w:pPr>
    </w:p>
    <w:p w14:paraId="2769D868" w14:textId="77777777" w:rsidR="009167CC" w:rsidRDefault="009167CC" w:rsidP="004117E0">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Kate</w:t>
      </w:r>
    </w:p>
    <w:p w14:paraId="229FC77A" w14:textId="77777777" w:rsidR="004117E0" w:rsidRPr="004117E0" w:rsidRDefault="004117E0" w:rsidP="004117E0">
      <w:pPr>
        <w:widowControl w:val="0"/>
        <w:autoSpaceDE w:val="0"/>
        <w:autoSpaceDN w:val="0"/>
        <w:adjustRightInd w:val="0"/>
        <w:rPr>
          <w:rFonts w:ascii="Tahoma" w:hAnsi="Tahoma" w:cs="Tahoma"/>
          <w:sz w:val="20"/>
          <w:szCs w:val="20"/>
        </w:rPr>
      </w:pPr>
      <w:r w:rsidRPr="004117E0">
        <w:rPr>
          <w:rFonts w:ascii="Calibri" w:hAnsi="Calibri" w:cs="Calibri"/>
          <w:sz w:val="20"/>
          <w:szCs w:val="20"/>
        </w:rPr>
        <w:t>Katherine E. Browne</w:t>
      </w:r>
    </w:p>
    <w:p w14:paraId="66B467EA" w14:textId="77777777" w:rsidR="004117E0" w:rsidRPr="004117E0" w:rsidRDefault="004117E0" w:rsidP="004117E0">
      <w:pPr>
        <w:widowControl w:val="0"/>
        <w:autoSpaceDE w:val="0"/>
        <w:autoSpaceDN w:val="0"/>
        <w:adjustRightInd w:val="0"/>
        <w:rPr>
          <w:rFonts w:ascii="Tahoma" w:hAnsi="Tahoma" w:cs="Tahoma"/>
          <w:sz w:val="20"/>
          <w:szCs w:val="20"/>
        </w:rPr>
      </w:pPr>
      <w:r w:rsidRPr="004117E0">
        <w:rPr>
          <w:rFonts w:ascii="Calibri" w:hAnsi="Calibri" w:cs="Calibri"/>
          <w:sz w:val="20"/>
          <w:szCs w:val="20"/>
        </w:rPr>
        <w:t>Professor, Department of Anthropology</w:t>
      </w:r>
    </w:p>
    <w:p w14:paraId="3203589F" w14:textId="77777777" w:rsidR="004117E0" w:rsidRPr="004117E0" w:rsidRDefault="004117E0" w:rsidP="004117E0">
      <w:pPr>
        <w:widowControl w:val="0"/>
        <w:autoSpaceDE w:val="0"/>
        <w:autoSpaceDN w:val="0"/>
        <w:adjustRightInd w:val="0"/>
        <w:rPr>
          <w:rFonts w:ascii="Tahoma" w:hAnsi="Tahoma" w:cs="Tahoma"/>
          <w:sz w:val="20"/>
          <w:szCs w:val="20"/>
        </w:rPr>
      </w:pPr>
      <w:r w:rsidRPr="004117E0">
        <w:rPr>
          <w:rFonts w:ascii="Calibri" w:hAnsi="Calibri" w:cs="Calibri"/>
          <w:sz w:val="20"/>
          <w:szCs w:val="20"/>
        </w:rPr>
        <w:t>Colorado State University</w:t>
      </w:r>
    </w:p>
    <w:p w14:paraId="456B92B8" w14:textId="77777777" w:rsidR="004117E0" w:rsidRPr="004117E0" w:rsidRDefault="004117E0" w:rsidP="004117E0">
      <w:pPr>
        <w:rPr>
          <w:rFonts w:asciiTheme="majorHAnsi" w:hAnsiTheme="majorHAnsi" w:cs="Tahoma"/>
          <w:sz w:val="22"/>
          <w:szCs w:val="22"/>
        </w:rPr>
      </w:pPr>
    </w:p>
    <w:p w14:paraId="4AE87735" w14:textId="77777777" w:rsidR="004117E0" w:rsidRDefault="004117E0" w:rsidP="004117E0">
      <w:pPr>
        <w:rPr>
          <w:rFonts w:asciiTheme="majorHAnsi" w:hAnsiTheme="majorHAnsi" w:cs="Helvetica"/>
          <w:sz w:val="22"/>
          <w:szCs w:val="22"/>
        </w:rPr>
      </w:pPr>
      <w:r w:rsidRPr="004117E0">
        <w:rPr>
          <w:rFonts w:asciiTheme="majorHAnsi" w:hAnsiTheme="majorHAnsi" w:cs="Helvetica"/>
          <w:sz w:val="22"/>
          <w:szCs w:val="22"/>
          <w:highlight w:val="yellow"/>
        </w:rPr>
        <w:t>***</w:t>
      </w:r>
      <w:r>
        <w:rPr>
          <w:rFonts w:asciiTheme="majorHAnsi" w:hAnsiTheme="majorHAnsi" w:cs="Helvetica"/>
          <w:sz w:val="22"/>
          <w:szCs w:val="22"/>
        </w:rPr>
        <w:t xml:space="preserve"> </w:t>
      </w:r>
    </w:p>
    <w:p w14:paraId="53320857" w14:textId="77777777" w:rsidR="004117E0" w:rsidRPr="004117E0" w:rsidRDefault="004117E0" w:rsidP="004117E0">
      <w:pPr>
        <w:rPr>
          <w:rFonts w:asciiTheme="majorHAnsi" w:hAnsiTheme="majorHAnsi" w:cs="Helvetica"/>
          <w:sz w:val="22"/>
          <w:szCs w:val="22"/>
        </w:rPr>
      </w:pPr>
      <w:r w:rsidRPr="004117E0">
        <w:rPr>
          <w:rFonts w:asciiTheme="majorHAnsi" w:hAnsiTheme="majorHAnsi" w:cs="Helvetica"/>
          <w:sz w:val="22"/>
          <w:szCs w:val="22"/>
        </w:rPr>
        <w:t>I unfortunately don't have an academic article to recommend, but a few years ago one of my students turned my attention to "subtweeting" and I've since found #subtweet useful for teaching about implicature.   (</w:t>
      </w:r>
      <w:hyperlink r:id="rId5" w:history="1">
        <w:r w:rsidRPr="004117E0">
          <w:rPr>
            <w:rFonts w:asciiTheme="majorHAnsi" w:hAnsiTheme="majorHAnsi" w:cs="Helvetica"/>
            <w:color w:val="0000E9"/>
            <w:sz w:val="22"/>
            <w:szCs w:val="22"/>
            <w:u w:val="single" w:color="0000E9"/>
          </w:rPr>
          <w:t>http://www.theguardian.com/technology/blog/2014/jul/23/subtweetin</w:t>
        </w:r>
        <w:r w:rsidRPr="004117E0">
          <w:rPr>
            <w:rFonts w:asciiTheme="majorHAnsi" w:hAnsiTheme="majorHAnsi" w:cs="Helvetica"/>
            <w:color w:val="0000E9"/>
            <w:sz w:val="22"/>
            <w:szCs w:val="22"/>
            <w:u w:val="single" w:color="0000E9"/>
          </w:rPr>
          <w:t>g</w:t>
        </w:r>
        <w:r w:rsidRPr="004117E0">
          <w:rPr>
            <w:rFonts w:asciiTheme="majorHAnsi" w:hAnsiTheme="majorHAnsi" w:cs="Helvetica"/>
            <w:color w:val="0000E9"/>
            <w:sz w:val="22"/>
            <w:szCs w:val="22"/>
            <w:u w:val="single" w:color="0000E9"/>
          </w:rPr>
          <w:t>-what-is-it-and-how-to-do-it-well</w:t>
        </w:r>
      </w:hyperlink>
      <w:r w:rsidRPr="004117E0">
        <w:rPr>
          <w:rFonts w:asciiTheme="majorHAnsi" w:hAnsiTheme="majorHAnsi" w:cs="Helvetica"/>
          <w:sz w:val="22"/>
          <w:szCs w:val="22"/>
        </w:rPr>
        <w:t>)  It provides a good, familiar set of data off of which students can bounce Grice's maxims, and helps them understand that Grice is not advocating a certain kind of etiquette, but giving us a tool through which (at least among certain speakers of English) we can identify implicature.  Perhaps you're not teaching about Grice at this juncture, but if you're looking for an example of how Twitter can be used non-referentially, I've used this exercise pretty successfully.  </w:t>
      </w:r>
    </w:p>
    <w:p w14:paraId="4176D483" w14:textId="77777777" w:rsidR="004117E0" w:rsidRPr="004117E0" w:rsidRDefault="004117E0" w:rsidP="004117E0">
      <w:pPr>
        <w:rPr>
          <w:rFonts w:asciiTheme="majorHAnsi" w:hAnsiTheme="majorHAnsi" w:cs="Helvetica"/>
          <w:sz w:val="22"/>
          <w:szCs w:val="22"/>
        </w:rPr>
      </w:pPr>
    </w:p>
    <w:p w14:paraId="06C37671" w14:textId="77777777" w:rsidR="004117E0" w:rsidRPr="004117E0" w:rsidRDefault="004117E0" w:rsidP="004117E0">
      <w:pPr>
        <w:rPr>
          <w:rFonts w:asciiTheme="majorHAnsi" w:hAnsiTheme="majorHAnsi" w:cs="Helvetica"/>
          <w:sz w:val="22"/>
          <w:szCs w:val="22"/>
        </w:rPr>
      </w:pPr>
      <w:r w:rsidRPr="004117E0">
        <w:rPr>
          <w:rFonts w:asciiTheme="majorHAnsi" w:hAnsiTheme="majorHAnsi" w:cs="Helvetica"/>
          <w:sz w:val="22"/>
          <w:szCs w:val="22"/>
        </w:rPr>
        <w:t>Deborah Jones</w:t>
      </w:r>
    </w:p>
    <w:p w14:paraId="13A38028" w14:textId="77777777" w:rsidR="004117E0" w:rsidRDefault="004117E0" w:rsidP="004117E0">
      <w:pPr>
        <w:rPr>
          <w:rFonts w:asciiTheme="majorHAnsi" w:hAnsiTheme="majorHAnsi" w:cs="Helvetica"/>
          <w:sz w:val="22"/>
          <w:szCs w:val="22"/>
          <w:highlight w:val="yellow"/>
        </w:rPr>
      </w:pPr>
    </w:p>
    <w:p w14:paraId="02782D5E" w14:textId="77777777" w:rsidR="004117E0" w:rsidRPr="004117E0" w:rsidRDefault="004117E0" w:rsidP="004117E0">
      <w:pPr>
        <w:rPr>
          <w:rFonts w:asciiTheme="majorHAnsi" w:hAnsiTheme="majorHAnsi" w:cs="Helvetica"/>
          <w:sz w:val="22"/>
          <w:szCs w:val="22"/>
        </w:rPr>
      </w:pPr>
      <w:r w:rsidRPr="004117E0">
        <w:rPr>
          <w:rFonts w:asciiTheme="majorHAnsi" w:hAnsiTheme="majorHAnsi" w:cs="Helvetica"/>
          <w:sz w:val="22"/>
          <w:szCs w:val="22"/>
          <w:highlight w:val="yellow"/>
        </w:rPr>
        <w:t>***</w:t>
      </w:r>
      <w:r>
        <w:rPr>
          <w:rFonts w:asciiTheme="majorHAnsi" w:hAnsiTheme="majorHAnsi" w:cs="Helvetica"/>
          <w:sz w:val="22"/>
          <w:szCs w:val="22"/>
        </w:rPr>
        <w:t xml:space="preserve"> </w:t>
      </w:r>
    </w:p>
    <w:p w14:paraId="5771106A" w14:textId="77777777" w:rsidR="004117E0" w:rsidRPr="004117E0" w:rsidRDefault="004117E0" w:rsidP="004117E0">
      <w:pPr>
        <w:widowControl w:val="0"/>
        <w:autoSpaceDE w:val="0"/>
        <w:autoSpaceDN w:val="0"/>
        <w:adjustRightInd w:val="0"/>
        <w:rPr>
          <w:rFonts w:asciiTheme="majorHAnsi" w:hAnsiTheme="majorHAnsi" w:cs="Times"/>
          <w:sz w:val="22"/>
          <w:szCs w:val="22"/>
        </w:rPr>
      </w:pPr>
      <w:r w:rsidRPr="004117E0">
        <w:rPr>
          <w:rFonts w:asciiTheme="majorHAnsi" w:hAnsiTheme="majorHAnsi" w:cs="Times"/>
          <w:sz w:val="22"/>
          <w:szCs w:val="22"/>
        </w:rPr>
        <w:t>I enjoyed Sarah Kendzior's piece on Twitter as a medium and Twitter activism. </w:t>
      </w:r>
    </w:p>
    <w:p w14:paraId="278FA53A" w14:textId="77777777" w:rsidR="004117E0" w:rsidRPr="004117E0" w:rsidRDefault="004117E0" w:rsidP="004117E0">
      <w:pPr>
        <w:widowControl w:val="0"/>
        <w:autoSpaceDE w:val="0"/>
        <w:autoSpaceDN w:val="0"/>
        <w:adjustRightInd w:val="0"/>
        <w:rPr>
          <w:rFonts w:asciiTheme="majorHAnsi" w:hAnsiTheme="majorHAnsi" w:cs="Times"/>
          <w:sz w:val="22"/>
          <w:szCs w:val="22"/>
        </w:rPr>
      </w:pPr>
      <w:hyperlink r:id="rId6" w:history="1">
        <w:r w:rsidRPr="004117E0">
          <w:rPr>
            <w:rFonts w:asciiTheme="majorHAnsi" w:hAnsiTheme="majorHAnsi" w:cs="Times"/>
            <w:color w:val="0000E9"/>
            <w:sz w:val="22"/>
            <w:szCs w:val="22"/>
            <w:u w:val="single" w:color="0000E9"/>
          </w:rPr>
          <w:t>http://www.aljazeera.com/indepth/opinion/2014/02/blame-it-internet-20142453122572101.html</w:t>
        </w:r>
      </w:hyperlink>
    </w:p>
    <w:p w14:paraId="4CC27012" w14:textId="77777777" w:rsidR="004117E0" w:rsidRPr="004117E0" w:rsidRDefault="004117E0" w:rsidP="004117E0">
      <w:pPr>
        <w:widowControl w:val="0"/>
        <w:autoSpaceDE w:val="0"/>
        <w:autoSpaceDN w:val="0"/>
        <w:adjustRightInd w:val="0"/>
        <w:rPr>
          <w:rFonts w:asciiTheme="majorHAnsi" w:hAnsiTheme="majorHAnsi" w:cs="Times"/>
          <w:sz w:val="22"/>
          <w:szCs w:val="22"/>
        </w:rPr>
      </w:pPr>
      <w:r w:rsidRPr="004117E0">
        <w:rPr>
          <w:rFonts w:asciiTheme="majorHAnsi" w:hAnsiTheme="majorHAnsi" w:cs="Times"/>
          <w:sz w:val="22"/>
          <w:szCs w:val="22"/>
        </w:rPr>
        <w:t>It has a lot of links in it to other pieces on Twitter and activism as well. </w:t>
      </w:r>
    </w:p>
    <w:p w14:paraId="5A523FC0" w14:textId="77777777" w:rsidR="004117E0" w:rsidRPr="004117E0" w:rsidRDefault="004117E0" w:rsidP="004117E0">
      <w:pPr>
        <w:widowControl w:val="0"/>
        <w:autoSpaceDE w:val="0"/>
        <w:autoSpaceDN w:val="0"/>
        <w:adjustRightInd w:val="0"/>
        <w:rPr>
          <w:rFonts w:asciiTheme="majorHAnsi" w:hAnsiTheme="majorHAnsi" w:cs="Times"/>
          <w:sz w:val="22"/>
          <w:szCs w:val="22"/>
        </w:rPr>
      </w:pPr>
      <w:r w:rsidRPr="004117E0">
        <w:rPr>
          <w:rFonts w:asciiTheme="majorHAnsi" w:hAnsiTheme="majorHAnsi" w:cs="Helvetica"/>
          <w:sz w:val="22"/>
          <w:szCs w:val="22"/>
        </w:rPr>
        <w:t>From Lauren Collister (</w:t>
      </w:r>
      <w:hyperlink r:id="rId7" w:history="1">
        <w:r w:rsidRPr="004117E0">
          <w:rPr>
            <w:rFonts w:asciiTheme="majorHAnsi" w:hAnsiTheme="majorHAnsi" w:cs="Helvetica"/>
            <w:color w:val="0000E9"/>
            <w:sz w:val="22"/>
            <w:szCs w:val="22"/>
            <w:u w:val="single" w:color="0000E9"/>
          </w:rPr>
          <w:t>lbcollister@gmail.com</w:t>
        </w:r>
      </w:hyperlink>
      <w:r w:rsidRPr="004117E0">
        <w:rPr>
          <w:rFonts w:asciiTheme="majorHAnsi" w:hAnsiTheme="majorHAnsi" w:cs="Helvetica"/>
          <w:sz w:val="22"/>
          <w:szCs w:val="22"/>
        </w:rPr>
        <w:t>):</w:t>
      </w:r>
    </w:p>
    <w:p w14:paraId="20648118" w14:textId="77777777" w:rsidR="004117E0" w:rsidRDefault="004117E0" w:rsidP="004117E0">
      <w:pPr>
        <w:widowControl w:val="0"/>
        <w:autoSpaceDE w:val="0"/>
        <w:autoSpaceDN w:val="0"/>
        <w:adjustRightInd w:val="0"/>
        <w:rPr>
          <w:rFonts w:asciiTheme="majorHAnsi" w:hAnsiTheme="majorHAnsi" w:cs="Times"/>
          <w:sz w:val="22"/>
          <w:szCs w:val="22"/>
        </w:rPr>
      </w:pPr>
    </w:p>
    <w:p w14:paraId="4AB92F1D" w14:textId="77777777" w:rsidR="004117E0" w:rsidRDefault="004117E0" w:rsidP="004117E0">
      <w:pPr>
        <w:widowControl w:val="0"/>
        <w:autoSpaceDE w:val="0"/>
        <w:autoSpaceDN w:val="0"/>
        <w:adjustRightInd w:val="0"/>
        <w:rPr>
          <w:rFonts w:asciiTheme="majorHAnsi" w:hAnsiTheme="majorHAnsi" w:cs="Times"/>
          <w:sz w:val="22"/>
          <w:szCs w:val="22"/>
        </w:rPr>
      </w:pPr>
      <w:r w:rsidRPr="004117E0">
        <w:rPr>
          <w:rFonts w:asciiTheme="majorHAnsi" w:hAnsiTheme="majorHAnsi" w:cs="Times"/>
          <w:sz w:val="22"/>
          <w:szCs w:val="22"/>
          <w:highlight w:val="yellow"/>
        </w:rPr>
        <w:t>***</w:t>
      </w:r>
    </w:p>
    <w:p w14:paraId="3D514A9F" w14:textId="77777777" w:rsidR="009167CC" w:rsidRPr="009167CC" w:rsidRDefault="009167CC" w:rsidP="004117E0">
      <w:pPr>
        <w:widowControl w:val="0"/>
        <w:autoSpaceDE w:val="0"/>
        <w:autoSpaceDN w:val="0"/>
        <w:adjustRightInd w:val="0"/>
        <w:rPr>
          <w:rFonts w:asciiTheme="majorHAnsi" w:hAnsiTheme="majorHAnsi" w:cs="Times"/>
          <w:sz w:val="22"/>
          <w:szCs w:val="22"/>
        </w:rPr>
      </w:pPr>
    </w:p>
    <w:p w14:paraId="72A87C7E" w14:textId="77777777" w:rsidR="009167CC" w:rsidRDefault="009167CC" w:rsidP="009167CC">
      <w:pPr>
        <w:widowControl w:val="0"/>
        <w:autoSpaceDE w:val="0"/>
        <w:autoSpaceDN w:val="0"/>
        <w:adjustRightInd w:val="0"/>
        <w:rPr>
          <w:rFonts w:asciiTheme="majorHAnsi" w:hAnsiTheme="majorHAnsi" w:cs="Helvetica"/>
          <w:sz w:val="22"/>
          <w:szCs w:val="22"/>
        </w:rPr>
      </w:pPr>
      <w:r>
        <w:rPr>
          <w:rFonts w:asciiTheme="majorHAnsi" w:hAnsiTheme="majorHAnsi" w:cs="Helvetica"/>
          <w:sz w:val="22"/>
          <w:szCs w:val="22"/>
        </w:rPr>
        <w:t>from Julie Hochgesang</w:t>
      </w:r>
    </w:p>
    <w:p w14:paraId="44BCD998" w14:textId="77777777" w:rsidR="009167CC" w:rsidRDefault="009167CC" w:rsidP="009167CC">
      <w:pPr>
        <w:widowControl w:val="0"/>
        <w:autoSpaceDE w:val="0"/>
        <w:autoSpaceDN w:val="0"/>
        <w:adjustRightInd w:val="0"/>
        <w:rPr>
          <w:rFonts w:asciiTheme="majorHAnsi" w:hAnsiTheme="majorHAnsi" w:cs="Helvetica"/>
          <w:sz w:val="22"/>
          <w:szCs w:val="22"/>
        </w:rPr>
      </w:pPr>
    </w:p>
    <w:p w14:paraId="1BF484BF" w14:textId="77777777" w:rsidR="009167CC" w:rsidRPr="009167CC" w:rsidRDefault="009167CC" w:rsidP="009167CC">
      <w:pPr>
        <w:widowControl w:val="0"/>
        <w:autoSpaceDE w:val="0"/>
        <w:autoSpaceDN w:val="0"/>
        <w:adjustRightInd w:val="0"/>
        <w:rPr>
          <w:rFonts w:asciiTheme="majorHAnsi" w:hAnsiTheme="majorHAnsi" w:cs="Helvetica"/>
          <w:sz w:val="22"/>
          <w:szCs w:val="22"/>
        </w:rPr>
      </w:pPr>
      <w:r w:rsidRPr="009167CC">
        <w:rPr>
          <w:rFonts w:asciiTheme="majorHAnsi" w:hAnsiTheme="majorHAnsi" w:cs="Helvetica"/>
          <w:sz w:val="22"/>
          <w:szCs w:val="22"/>
        </w:rPr>
        <w:t>Not sure how relevant this is but digital journal Schwa Fire just published a piece on accent tagging through YouTube. May be of interest since YouTube is a form of social media. </w:t>
      </w:r>
    </w:p>
    <w:p w14:paraId="0E9555C7" w14:textId="77777777" w:rsidR="009167CC" w:rsidRPr="009167CC" w:rsidRDefault="009167CC" w:rsidP="009167CC">
      <w:pPr>
        <w:widowControl w:val="0"/>
        <w:autoSpaceDE w:val="0"/>
        <w:autoSpaceDN w:val="0"/>
        <w:adjustRightInd w:val="0"/>
        <w:rPr>
          <w:rFonts w:asciiTheme="majorHAnsi" w:hAnsiTheme="majorHAnsi" w:cs="Helvetica"/>
          <w:sz w:val="22"/>
          <w:szCs w:val="22"/>
        </w:rPr>
      </w:pPr>
    </w:p>
    <w:p w14:paraId="12086439" w14:textId="77777777" w:rsidR="009167CC" w:rsidRPr="009167CC" w:rsidRDefault="009167CC" w:rsidP="009167CC">
      <w:pPr>
        <w:widowControl w:val="0"/>
        <w:autoSpaceDE w:val="0"/>
        <w:autoSpaceDN w:val="0"/>
        <w:adjustRightInd w:val="0"/>
        <w:rPr>
          <w:rFonts w:asciiTheme="majorHAnsi" w:hAnsiTheme="majorHAnsi" w:cs="Times"/>
          <w:sz w:val="22"/>
          <w:szCs w:val="22"/>
        </w:rPr>
      </w:pPr>
      <w:hyperlink r:id="rId8" w:history="1">
        <w:r w:rsidRPr="009167CC">
          <w:rPr>
            <w:rFonts w:asciiTheme="majorHAnsi" w:hAnsiTheme="majorHAnsi" w:cs="Helvetica"/>
            <w:color w:val="0000E9"/>
            <w:sz w:val="22"/>
            <w:szCs w:val="22"/>
            <w:u w:val="single" w:color="0000E9"/>
          </w:rPr>
          <w:t>https://schwa-fire.com</w:t>
        </w:r>
      </w:hyperlink>
    </w:p>
    <w:p w14:paraId="66F9A9A2" w14:textId="77777777" w:rsidR="009167CC" w:rsidRDefault="009167CC" w:rsidP="004117E0">
      <w:pPr>
        <w:widowControl w:val="0"/>
        <w:autoSpaceDE w:val="0"/>
        <w:autoSpaceDN w:val="0"/>
        <w:adjustRightInd w:val="0"/>
        <w:rPr>
          <w:rFonts w:asciiTheme="majorHAnsi" w:hAnsiTheme="majorHAnsi" w:cs="Times"/>
          <w:sz w:val="22"/>
          <w:szCs w:val="22"/>
        </w:rPr>
      </w:pPr>
    </w:p>
    <w:p w14:paraId="12ED9E45" w14:textId="77777777" w:rsidR="009167CC" w:rsidRDefault="009167CC" w:rsidP="009167CC">
      <w:pPr>
        <w:widowControl w:val="0"/>
        <w:autoSpaceDE w:val="0"/>
        <w:autoSpaceDN w:val="0"/>
        <w:adjustRightInd w:val="0"/>
        <w:rPr>
          <w:rFonts w:asciiTheme="majorHAnsi" w:hAnsiTheme="majorHAnsi" w:cs="Times"/>
          <w:sz w:val="22"/>
          <w:szCs w:val="22"/>
        </w:rPr>
      </w:pPr>
      <w:r w:rsidRPr="004117E0">
        <w:rPr>
          <w:rFonts w:asciiTheme="majorHAnsi" w:hAnsiTheme="majorHAnsi" w:cs="Times"/>
          <w:sz w:val="22"/>
          <w:szCs w:val="22"/>
          <w:highlight w:val="yellow"/>
        </w:rPr>
        <w:t>***</w:t>
      </w:r>
    </w:p>
    <w:p w14:paraId="40DD7E8E" w14:textId="77777777" w:rsidR="004117E0" w:rsidRPr="004117E0" w:rsidRDefault="004117E0" w:rsidP="004117E0">
      <w:pPr>
        <w:widowControl w:val="0"/>
        <w:autoSpaceDE w:val="0"/>
        <w:autoSpaceDN w:val="0"/>
        <w:adjustRightInd w:val="0"/>
        <w:rPr>
          <w:rFonts w:asciiTheme="majorHAnsi" w:hAnsiTheme="majorHAnsi" w:cs="Helvetica"/>
          <w:sz w:val="22"/>
          <w:szCs w:val="22"/>
        </w:rPr>
      </w:pPr>
      <w:r w:rsidRPr="004117E0">
        <w:rPr>
          <w:rFonts w:asciiTheme="majorHAnsi" w:hAnsiTheme="majorHAnsi" w:cs="Tahoma"/>
          <w:sz w:val="22"/>
          <w:szCs w:val="22"/>
        </w:rPr>
        <w:t>I wrote this for Anthro News. You might find it useful.</w:t>
      </w:r>
    </w:p>
    <w:p w14:paraId="0C4CDDFD" w14:textId="77777777" w:rsidR="004117E0" w:rsidRPr="004117E0" w:rsidRDefault="004117E0" w:rsidP="004117E0">
      <w:pPr>
        <w:widowControl w:val="0"/>
        <w:autoSpaceDE w:val="0"/>
        <w:autoSpaceDN w:val="0"/>
        <w:adjustRightInd w:val="0"/>
        <w:rPr>
          <w:rFonts w:asciiTheme="majorHAnsi" w:hAnsiTheme="majorHAnsi" w:cs="Tahoma"/>
          <w:sz w:val="22"/>
          <w:szCs w:val="22"/>
        </w:rPr>
      </w:pPr>
    </w:p>
    <w:p w14:paraId="7BECE290" w14:textId="77777777" w:rsidR="004117E0" w:rsidRPr="004117E0" w:rsidRDefault="004117E0" w:rsidP="004117E0">
      <w:pPr>
        <w:widowControl w:val="0"/>
        <w:autoSpaceDE w:val="0"/>
        <w:autoSpaceDN w:val="0"/>
        <w:adjustRightInd w:val="0"/>
        <w:rPr>
          <w:rFonts w:asciiTheme="majorHAnsi" w:hAnsiTheme="majorHAnsi" w:cs="Tahoma"/>
          <w:sz w:val="22"/>
          <w:szCs w:val="22"/>
        </w:rPr>
      </w:pPr>
      <w:hyperlink r:id="rId9" w:history="1">
        <w:r w:rsidRPr="004117E0">
          <w:rPr>
            <w:rFonts w:asciiTheme="majorHAnsi" w:hAnsiTheme="majorHAnsi" w:cs="Tahoma"/>
            <w:color w:val="0000E9"/>
            <w:sz w:val="22"/>
            <w:szCs w:val="22"/>
            <w:u w:val="single" w:color="0000E9"/>
          </w:rPr>
          <w:t>http://linguisticanthropology.org/blog/2015/03/26/an-news-digital-counterpublics-black-twitter-in-the-aftermath-of-ferguson-by-marian-durrani-university-of-pennsylvania/</w:t>
        </w:r>
      </w:hyperlink>
    </w:p>
    <w:p w14:paraId="49BC9C3B" w14:textId="77777777" w:rsidR="004117E0" w:rsidRPr="004117E0" w:rsidRDefault="004117E0" w:rsidP="004117E0">
      <w:pPr>
        <w:rPr>
          <w:rFonts w:asciiTheme="majorHAnsi" w:hAnsiTheme="majorHAnsi"/>
          <w:sz w:val="22"/>
          <w:szCs w:val="22"/>
        </w:rPr>
      </w:pPr>
    </w:p>
    <w:p w14:paraId="63C26F41" w14:textId="77777777" w:rsidR="004117E0" w:rsidRPr="004117E0" w:rsidRDefault="004117E0" w:rsidP="004117E0">
      <w:pPr>
        <w:rPr>
          <w:rFonts w:asciiTheme="majorHAnsi" w:hAnsiTheme="majorHAnsi"/>
          <w:sz w:val="22"/>
          <w:szCs w:val="22"/>
        </w:rPr>
      </w:pPr>
      <w:r w:rsidRPr="004117E0">
        <w:rPr>
          <w:rFonts w:asciiTheme="majorHAnsi" w:hAnsiTheme="majorHAnsi"/>
          <w:sz w:val="22"/>
          <w:szCs w:val="22"/>
        </w:rPr>
        <w:t>Mariam Durrani</w:t>
      </w:r>
    </w:p>
    <w:p w14:paraId="3532F910" w14:textId="77777777" w:rsidR="004117E0" w:rsidRPr="009167CC" w:rsidRDefault="004117E0" w:rsidP="004117E0">
      <w:pPr>
        <w:widowControl w:val="0"/>
        <w:autoSpaceDE w:val="0"/>
        <w:autoSpaceDN w:val="0"/>
        <w:adjustRightInd w:val="0"/>
        <w:rPr>
          <w:rFonts w:asciiTheme="majorHAnsi" w:hAnsiTheme="majorHAnsi" w:cs="Helvetica"/>
          <w:sz w:val="22"/>
          <w:szCs w:val="22"/>
        </w:rPr>
      </w:pPr>
      <w:hyperlink r:id="rId10" w:history="1">
        <w:r w:rsidRPr="009167CC">
          <w:rPr>
            <w:rFonts w:asciiTheme="majorHAnsi" w:hAnsiTheme="majorHAnsi" w:cs="Tahoma"/>
            <w:sz w:val="22"/>
            <w:szCs w:val="22"/>
          </w:rPr>
          <w:t>Doctoral Candidate (ABD)</w:t>
        </w:r>
      </w:hyperlink>
      <w:r w:rsidRPr="009167CC">
        <w:rPr>
          <w:rFonts w:asciiTheme="majorHAnsi" w:hAnsiTheme="majorHAnsi" w:cs="Tahoma"/>
          <w:sz w:val="22"/>
          <w:szCs w:val="22"/>
        </w:rPr>
        <w:t xml:space="preserve"> in Anthropology &amp; Educational Linguistics</w:t>
      </w:r>
    </w:p>
    <w:p w14:paraId="7F89BC97" w14:textId="77777777" w:rsidR="004117E0" w:rsidRPr="004117E0" w:rsidRDefault="004117E0" w:rsidP="004117E0">
      <w:pPr>
        <w:widowControl w:val="0"/>
        <w:autoSpaceDE w:val="0"/>
        <w:autoSpaceDN w:val="0"/>
        <w:adjustRightInd w:val="0"/>
        <w:rPr>
          <w:rFonts w:asciiTheme="majorHAnsi" w:hAnsiTheme="majorHAnsi" w:cs="Helvetica"/>
          <w:sz w:val="22"/>
          <w:szCs w:val="22"/>
        </w:rPr>
      </w:pPr>
      <w:r w:rsidRPr="004117E0">
        <w:rPr>
          <w:rFonts w:asciiTheme="majorHAnsi" w:hAnsiTheme="majorHAnsi" w:cs="Tahoma"/>
          <w:sz w:val="22"/>
          <w:szCs w:val="22"/>
        </w:rPr>
        <w:t>University of Pennsylvania</w:t>
      </w:r>
    </w:p>
    <w:p w14:paraId="6214EEA1" w14:textId="77777777" w:rsidR="004117E0" w:rsidRPr="004117E0" w:rsidRDefault="004117E0" w:rsidP="004117E0">
      <w:pPr>
        <w:rPr>
          <w:rFonts w:asciiTheme="majorHAnsi" w:hAnsiTheme="majorHAnsi"/>
          <w:sz w:val="22"/>
          <w:szCs w:val="22"/>
        </w:rPr>
      </w:pPr>
      <w:hyperlink r:id="rId11" w:history="1">
        <w:r w:rsidRPr="004117E0">
          <w:rPr>
            <w:rFonts w:asciiTheme="majorHAnsi" w:hAnsiTheme="majorHAnsi" w:cs="Tahoma"/>
            <w:color w:val="0000E9"/>
            <w:sz w:val="22"/>
            <w:szCs w:val="22"/>
          </w:rPr>
          <w:t>www.mariamdurrani.com</w:t>
        </w:r>
      </w:hyperlink>
      <w:r w:rsidRPr="004117E0">
        <w:rPr>
          <w:rFonts w:asciiTheme="majorHAnsi" w:hAnsiTheme="majorHAnsi" w:cs="Tahoma"/>
          <w:sz w:val="22"/>
          <w:szCs w:val="22"/>
        </w:rPr>
        <w:t xml:space="preserve">  </w:t>
      </w:r>
    </w:p>
    <w:p w14:paraId="58138767" w14:textId="77777777" w:rsidR="004117E0" w:rsidRPr="004117E0" w:rsidRDefault="004117E0" w:rsidP="004117E0">
      <w:pPr>
        <w:rPr>
          <w:rFonts w:asciiTheme="majorHAnsi" w:hAnsiTheme="majorHAnsi"/>
          <w:sz w:val="22"/>
          <w:szCs w:val="22"/>
        </w:rPr>
      </w:pPr>
    </w:p>
    <w:p w14:paraId="003E705C" w14:textId="77777777" w:rsidR="009167CC" w:rsidRDefault="009167CC" w:rsidP="004117E0">
      <w:pPr>
        <w:widowControl w:val="0"/>
        <w:autoSpaceDE w:val="0"/>
        <w:autoSpaceDN w:val="0"/>
        <w:adjustRightInd w:val="0"/>
        <w:rPr>
          <w:rFonts w:asciiTheme="majorHAnsi" w:hAnsiTheme="majorHAnsi" w:cs="Calibri"/>
          <w:sz w:val="22"/>
          <w:szCs w:val="22"/>
        </w:rPr>
      </w:pPr>
      <w:r w:rsidRPr="009167CC">
        <w:rPr>
          <w:rFonts w:asciiTheme="majorHAnsi" w:hAnsiTheme="majorHAnsi" w:cs="Calibri"/>
          <w:sz w:val="22"/>
          <w:szCs w:val="22"/>
          <w:highlight w:val="yellow"/>
        </w:rPr>
        <w:t>***</w:t>
      </w:r>
      <w:r>
        <w:rPr>
          <w:rFonts w:asciiTheme="majorHAnsi" w:hAnsiTheme="majorHAnsi" w:cs="Calibri"/>
          <w:sz w:val="22"/>
          <w:szCs w:val="22"/>
        </w:rPr>
        <w:t xml:space="preserve"> </w:t>
      </w:r>
    </w:p>
    <w:p w14:paraId="76692926"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Here are two that I use in my undergrad Language and Media class:</w:t>
      </w:r>
    </w:p>
    <w:p w14:paraId="3B5C8BB2"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 xml:space="preserve">• A chapter on Twitter in David Crystal's 2011 </w:t>
      </w:r>
      <w:r w:rsidRPr="004117E0">
        <w:rPr>
          <w:rFonts w:asciiTheme="majorHAnsi" w:hAnsiTheme="majorHAnsi" w:cs="Calibri"/>
          <w:i/>
          <w:iCs/>
          <w:sz w:val="22"/>
          <w:szCs w:val="22"/>
        </w:rPr>
        <w:t>Internet Linguistics</w:t>
      </w:r>
      <w:r w:rsidRPr="004117E0">
        <w:rPr>
          <w:rFonts w:asciiTheme="majorHAnsi" w:hAnsiTheme="majorHAnsi" w:cs="Calibri"/>
          <w:sz w:val="22"/>
          <w:szCs w:val="22"/>
        </w:rPr>
        <w:t xml:space="preserve"> (Routledge).</w:t>
      </w:r>
    </w:p>
    <w:p w14:paraId="6867FB50"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 xml:space="preserve">• Zappazigna, Michele. 2011. Ambient affiliation: A linguistic perspective on Twitter. In </w:t>
      </w:r>
      <w:r w:rsidRPr="004117E0">
        <w:rPr>
          <w:rFonts w:asciiTheme="majorHAnsi" w:hAnsiTheme="majorHAnsi" w:cs="Calibri"/>
          <w:i/>
          <w:iCs/>
          <w:sz w:val="22"/>
          <w:szCs w:val="22"/>
        </w:rPr>
        <w:t>New Media &amp; Society.</w:t>
      </w:r>
      <w:r w:rsidRPr="004117E0">
        <w:rPr>
          <w:rFonts w:asciiTheme="majorHAnsi" w:hAnsiTheme="majorHAnsi" w:cs="Calibri"/>
          <w:sz w:val="22"/>
          <w:szCs w:val="22"/>
        </w:rPr>
        <w:t xml:space="preserve"> </w:t>
      </w:r>
    </w:p>
    <w:p w14:paraId="7821091F"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The online version can be found at:</w:t>
      </w:r>
    </w:p>
    <w:p w14:paraId="2667DB08"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 xml:space="preserve">http://nms.sagepub.com/content/early/2011/05/26/1461444810385097 </w:t>
      </w:r>
    </w:p>
    <w:p w14:paraId="794A839D" w14:textId="77777777" w:rsidR="004117E0" w:rsidRPr="004117E0" w:rsidRDefault="004117E0" w:rsidP="004117E0">
      <w:pPr>
        <w:widowControl w:val="0"/>
        <w:autoSpaceDE w:val="0"/>
        <w:autoSpaceDN w:val="0"/>
        <w:adjustRightInd w:val="0"/>
        <w:rPr>
          <w:rFonts w:asciiTheme="majorHAnsi" w:hAnsiTheme="majorHAnsi" w:cs="Calibri"/>
          <w:sz w:val="22"/>
          <w:szCs w:val="22"/>
        </w:rPr>
      </w:pPr>
    </w:p>
    <w:p w14:paraId="3AA829B4"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The Zappazigna article uses Systemic Functional Linguistics but the premises are familiar to ling anth/discourse people.</w:t>
      </w:r>
    </w:p>
    <w:p w14:paraId="6054A80B" w14:textId="77777777" w:rsidR="004117E0" w:rsidRPr="004117E0" w:rsidRDefault="004117E0" w:rsidP="004117E0">
      <w:pPr>
        <w:widowControl w:val="0"/>
        <w:autoSpaceDE w:val="0"/>
        <w:autoSpaceDN w:val="0"/>
        <w:adjustRightInd w:val="0"/>
        <w:rPr>
          <w:rFonts w:asciiTheme="majorHAnsi" w:hAnsiTheme="majorHAnsi" w:cs="Calibri"/>
          <w:sz w:val="22"/>
          <w:szCs w:val="22"/>
        </w:rPr>
      </w:pPr>
    </w:p>
    <w:p w14:paraId="2ABF9D0B"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Best,</w:t>
      </w:r>
    </w:p>
    <w:p w14:paraId="13F869D1"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Colleen</w:t>
      </w:r>
    </w:p>
    <w:p w14:paraId="3C0040F5"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w:t>
      </w:r>
    </w:p>
    <w:p w14:paraId="70C8BC29"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Dr. Colleen Cotter</w:t>
      </w:r>
    </w:p>
    <w:p w14:paraId="5FE763D5"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Reader in Media Linguistics</w:t>
      </w:r>
    </w:p>
    <w:p w14:paraId="4AEDD4CB"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Linguistics Department</w:t>
      </w:r>
    </w:p>
    <w:p w14:paraId="21095799"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School of Languages, Linguistics and Film</w:t>
      </w:r>
    </w:p>
    <w:p w14:paraId="7E7258FA"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Queen Mary, University of London</w:t>
      </w:r>
    </w:p>
    <w:p w14:paraId="03CC6B35"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Mile End Road</w:t>
      </w:r>
    </w:p>
    <w:p w14:paraId="54397172"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London E1 4NS</w:t>
      </w:r>
    </w:p>
    <w:p w14:paraId="3AC20E29" w14:textId="77777777" w:rsidR="004117E0" w:rsidRPr="004117E0" w:rsidRDefault="004117E0" w:rsidP="004117E0">
      <w:pPr>
        <w:widowControl w:val="0"/>
        <w:autoSpaceDE w:val="0"/>
        <w:autoSpaceDN w:val="0"/>
        <w:adjustRightInd w:val="0"/>
        <w:rPr>
          <w:rFonts w:asciiTheme="majorHAnsi" w:hAnsiTheme="majorHAnsi" w:cs="Calibri"/>
          <w:sz w:val="22"/>
          <w:szCs w:val="22"/>
        </w:rPr>
      </w:pPr>
      <w:r w:rsidRPr="004117E0">
        <w:rPr>
          <w:rFonts w:asciiTheme="majorHAnsi" w:hAnsiTheme="majorHAnsi" w:cs="Calibri"/>
          <w:sz w:val="22"/>
          <w:szCs w:val="22"/>
        </w:rPr>
        <w:t>UK</w:t>
      </w:r>
    </w:p>
    <w:p w14:paraId="41A61C60" w14:textId="77777777" w:rsidR="004117E0" w:rsidRPr="004117E0" w:rsidRDefault="004117E0" w:rsidP="004117E0">
      <w:pPr>
        <w:rPr>
          <w:rFonts w:asciiTheme="majorHAnsi" w:hAnsiTheme="majorHAnsi" w:cs="Calibri"/>
          <w:sz w:val="22"/>
          <w:szCs w:val="22"/>
        </w:rPr>
      </w:pPr>
      <w:r w:rsidRPr="004117E0">
        <w:rPr>
          <w:rFonts w:asciiTheme="majorHAnsi" w:hAnsiTheme="majorHAnsi" w:cs="Calibri"/>
          <w:sz w:val="22"/>
          <w:szCs w:val="22"/>
        </w:rPr>
        <w:t xml:space="preserve">email: </w:t>
      </w:r>
      <w:hyperlink r:id="rId12" w:history="1">
        <w:r w:rsidRPr="004117E0">
          <w:rPr>
            <w:rStyle w:val="Hyperlink"/>
            <w:rFonts w:asciiTheme="majorHAnsi" w:hAnsiTheme="majorHAnsi" w:cs="Calibri"/>
            <w:sz w:val="22"/>
            <w:szCs w:val="22"/>
          </w:rPr>
          <w:t>c.m.cotter@qmul.ac.uk</w:t>
        </w:r>
      </w:hyperlink>
    </w:p>
    <w:p w14:paraId="1C9B74C8" w14:textId="77777777" w:rsidR="004117E0" w:rsidRPr="004117E0" w:rsidRDefault="004117E0" w:rsidP="004117E0">
      <w:pPr>
        <w:rPr>
          <w:rFonts w:asciiTheme="majorHAnsi" w:hAnsiTheme="majorHAnsi" w:cs="Calibri"/>
          <w:sz w:val="22"/>
          <w:szCs w:val="22"/>
        </w:rPr>
      </w:pPr>
    </w:p>
    <w:p w14:paraId="12DBD155" w14:textId="77777777" w:rsidR="009167CC" w:rsidRDefault="009167CC" w:rsidP="004117E0">
      <w:pPr>
        <w:widowControl w:val="0"/>
        <w:autoSpaceDE w:val="0"/>
        <w:autoSpaceDN w:val="0"/>
        <w:adjustRightInd w:val="0"/>
        <w:rPr>
          <w:rFonts w:asciiTheme="majorHAnsi" w:hAnsiTheme="majorHAnsi" w:cs="Calibri"/>
          <w:sz w:val="22"/>
          <w:szCs w:val="22"/>
        </w:rPr>
      </w:pPr>
      <w:r w:rsidRPr="009167CC">
        <w:rPr>
          <w:rFonts w:asciiTheme="majorHAnsi" w:hAnsiTheme="majorHAnsi" w:cs="Calibri"/>
          <w:sz w:val="22"/>
          <w:szCs w:val="22"/>
          <w:highlight w:val="yellow"/>
        </w:rPr>
        <w:t>***</w:t>
      </w:r>
      <w:r>
        <w:rPr>
          <w:rFonts w:asciiTheme="majorHAnsi" w:hAnsiTheme="majorHAnsi" w:cs="Calibri"/>
          <w:sz w:val="22"/>
          <w:szCs w:val="22"/>
        </w:rPr>
        <w:t xml:space="preserve"> </w:t>
      </w:r>
    </w:p>
    <w:p w14:paraId="15FA77F5" w14:textId="77777777" w:rsidR="004117E0" w:rsidRPr="004117E0" w:rsidRDefault="004117E0" w:rsidP="004117E0">
      <w:pPr>
        <w:widowControl w:val="0"/>
        <w:autoSpaceDE w:val="0"/>
        <w:autoSpaceDN w:val="0"/>
        <w:adjustRightInd w:val="0"/>
        <w:rPr>
          <w:rFonts w:asciiTheme="majorHAnsi" w:hAnsiTheme="majorHAnsi" w:cs="Times New Roman"/>
          <w:sz w:val="22"/>
          <w:szCs w:val="22"/>
        </w:rPr>
      </w:pPr>
      <w:r w:rsidRPr="004117E0">
        <w:rPr>
          <w:rFonts w:asciiTheme="majorHAnsi" w:hAnsiTheme="majorHAnsi" w:cs="Calibri"/>
          <w:sz w:val="22"/>
          <w:szCs w:val="22"/>
        </w:rPr>
        <w:t xml:space="preserve">From Stever Bialostok, an attachment on </w:t>
      </w:r>
      <w:r w:rsidRPr="004117E0">
        <w:rPr>
          <w:rFonts w:asciiTheme="majorHAnsi" w:hAnsiTheme="majorHAnsi" w:cs="Times New Roman"/>
          <w:sz w:val="22"/>
          <w:szCs w:val="22"/>
        </w:rPr>
        <w:t>Twitteracy: Tweeting as a New Literacy Practice</w:t>
      </w:r>
    </w:p>
    <w:p w14:paraId="44D8AFD2" w14:textId="77777777" w:rsidR="004117E0" w:rsidRPr="004117E0" w:rsidRDefault="004117E0" w:rsidP="004117E0">
      <w:pPr>
        <w:widowControl w:val="0"/>
        <w:autoSpaceDE w:val="0"/>
        <w:autoSpaceDN w:val="0"/>
        <w:adjustRightInd w:val="0"/>
        <w:rPr>
          <w:rFonts w:asciiTheme="majorHAnsi" w:hAnsiTheme="majorHAnsi" w:cs="Times New Roman"/>
          <w:sz w:val="22"/>
          <w:szCs w:val="22"/>
        </w:rPr>
      </w:pPr>
    </w:p>
    <w:p w14:paraId="47DDDF82" w14:textId="77777777" w:rsidR="009167CC" w:rsidRDefault="009167CC" w:rsidP="004117E0">
      <w:pPr>
        <w:widowControl w:val="0"/>
        <w:autoSpaceDE w:val="0"/>
        <w:autoSpaceDN w:val="0"/>
        <w:adjustRightInd w:val="0"/>
        <w:rPr>
          <w:rFonts w:asciiTheme="majorHAnsi" w:hAnsiTheme="majorHAnsi" w:cs="Times New Roman"/>
          <w:sz w:val="22"/>
          <w:szCs w:val="22"/>
        </w:rPr>
      </w:pPr>
      <w:r w:rsidRPr="009167CC">
        <w:rPr>
          <w:rFonts w:asciiTheme="majorHAnsi" w:hAnsiTheme="majorHAnsi" w:cs="Times New Roman"/>
          <w:sz w:val="22"/>
          <w:szCs w:val="22"/>
          <w:highlight w:val="yellow"/>
        </w:rPr>
        <w:t>***</w:t>
      </w:r>
      <w:r>
        <w:rPr>
          <w:rFonts w:asciiTheme="majorHAnsi" w:hAnsiTheme="majorHAnsi" w:cs="Times New Roman"/>
          <w:sz w:val="22"/>
          <w:szCs w:val="22"/>
        </w:rPr>
        <w:t xml:space="preserve"> </w:t>
      </w:r>
    </w:p>
    <w:p w14:paraId="25D45E5D" w14:textId="77777777" w:rsidR="004117E0" w:rsidRPr="004117E0" w:rsidRDefault="004117E0" w:rsidP="004117E0">
      <w:pPr>
        <w:widowControl w:val="0"/>
        <w:autoSpaceDE w:val="0"/>
        <w:autoSpaceDN w:val="0"/>
        <w:adjustRightInd w:val="0"/>
        <w:rPr>
          <w:rFonts w:asciiTheme="majorHAnsi" w:hAnsiTheme="majorHAnsi" w:cs="Times New Roman"/>
          <w:sz w:val="22"/>
          <w:szCs w:val="22"/>
        </w:rPr>
      </w:pPr>
      <w:r w:rsidRPr="004117E0">
        <w:rPr>
          <w:rFonts w:asciiTheme="majorHAnsi" w:hAnsiTheme="majorHAnsi" w:cs="Times New Roman"/>
          <w:sz w:val="22"/>
          <w:szCs w:val="22"/>
        </w:rPr>
        <w:t>From Scott Kiesling</w:t>
      </w:r>
    </w:p>
    <w:p w14:paraId="5F34CAFC" w14:textId="77777777" w:rsidR="004117E0" w:rsidRPr="004117E0" w:rsidRDefault="004117E0" w:rsidP="004117E0">
      <w:pPr>
        <w:widowControl w:val="0"/>
        <w:autoSpaceDE w:val="0"/>
        <w:autoSpaceDN w:val="0"/>
        <w:adjustRightInd w:val="0"/>
        <w:rPr>
          <w:rFonts w:asciiTheme="majorHAnsi" w:hAnsiTheme="majorHAnsi" w:cs="Helvetica"/>
          <w:sz w:val="22"/>
          <w:szCs w:val="22"/>
        </w:rPr>
      </w:pPr>
      <w:r w:rsidRPr="004117E0">
        <w:rPr>
          <w:rFonts w:asciiTheme="majorHAnsi" w:hAnsiTheme="majorHAnsi" w:cs="Helvetica"/>
          <w:sz w:val="22"/>
          <w:szCs w:val="22"/>
        </w:rPr>
        <w:t>And from another former student who wrote a dissertation on twitter, Fawn Draucker:</w:t>
      </w:r>
    </w:p>
    <w:p w14:paraId="075BFE0A" w14:textId="77777777" w:rsidR="004117E0" w:rsidRPr="004117E0" w:rsidRDefault="004117E0" w:rsidP="004117E0">
      <w:pPr>
        <w:widowControl w:val="0"/>
        <w:autoSpaceDE w:val="0"/>
        <w:autoSpaceDN w:val="0"/>
        <w:adjustRightInd w:val="0"/>
        <w:rPr>
          <w:rFonts w:asciiTheme="majorHAnsi" w:hAnsiTheme="majorHAnsi" w:cs="Helvetica"/>
          <w:sz w:val="22"/>
          <w:szCs w:val="22"/>
        </w:rPr>
      </w:pPr>
    </w:p>
    <w:p w14:paraId="6F2D8CF6" w14:textId="77777777" w:rsidR="004117E0" w:rsidRPr="004117E0" w:rsidRDefault="004117E0" w:rsidP="004117E0">
      <w:pPr>
        <w:widowControl w:val="0"/>
        <w:autoSpaceDE w:val="0"/>
        <w:autoSpaceDN w:val="0"/>
        <w:adjustRightInd w:val="0"/>
        <w:rPr>
          <w:rFonts w:asciiTheme="majorHAnsi" w:hAnsiTheme="majorHAnsi" w:cs="Helvetica"/>
          <w:sz w:val="22"/>
          <w:szCs w:val="22"/>
        </w:rPr>
      </w:pPr>
      <w:r w:rsidRPr="004117E0">
        <w:rPr>
          <w:rFonts w:asciiTheme="majorHAnsi" w:hAnsiTheme="majorHAnsi" w:cs="Helvetica"/>
          <w:sz w:val="22"/>
          <w:szCs w:val="22"/>
        </w:rPr>
        <w:t>It isn't super recent (2011), but this book might have something good, particularly chapter 2 if it doesn't have to be Twitter focused:</w:t>
      </w:r>
      <w:hyperlink r:id="rId13" w:history="1">
        <w:r w:rsidRPr="004117E0">
          <w:rPr>
            <w:rFonts w:asciiTheme="majorHAnsi" w:hAnsiTheme="majorHAnsi" w:cs="Helvetica"/>
            <w:color w:val="0000E9"/>
            <w:sz w:val="22"/>
            <w:szCs w:val="22"/>
            <w:u w:val="single" w:color="0000E9"/>
          </w:rPr>
          <w:t>https://global.oup.com/academic/product/digital-discourse-9780199795444?cc=us&amp;lang=en&amp;#</w:t>
        </w:r>
      </w:hyperlink>
      <w:r w:rsidRPr="004117E0">
        <w:rPr>
          <w:rFonts w:asciiTheme="majorHAnsi" w:hAnsiTheme="majorHAnsi" w:cs="Helvetica"/>
          <w:sz w:val="22"/>
          <w:szCs w:val="22"/>
        </w:rPr>
        <w:t> </w:t>
      </w:r>
    </w:p>
    <w:p w14:paraId="4185B693" w14:textId="77777777" w:rsidR="004117E0" w:rsidRPr="004117E0" w:rsidRDefault="004117E0" w:rsidP="004117E0">
      <w:pPr>
        <w:widowControl w:val="0"/>
        <w:autoSpaceDE w:val="0"/>
        <w:autoSpaceDN w:val="0"/>
        <w:adjustRightInd w:val="0"/>
        <w:rPr>
          <w:rFonts w:asciiTheme="majorHAnsi" w:hAnsiTheme="majorHAnsi" w:cs="Helvetica"/>
          <w:sz w:val="22"/>
          <w:szCs w:val="22"/>
        </w:rPr>
      </w:pPr>
    </w:p>
    <w:p w14:paraId="41B9ECF6" w14:textId="77777777" w:rsidR="004117E0" w:rsidRPr="004117E0" w:rsidRDefault="004117E0" w:rsidP="004117E0">
      <w:pPr>
        <w:widowControl w:val="0"/>
        <w:autoSpaceDE w:val="0"/>
        <w:autoSpaceDN w:val="0"/>
        <w:adjustRightInd w:val="0"/>
        <w:rPr>
          <w:rFonts w:asciiTheme="majorHAnsi" w:hAnsiTheme="majorHAnsi" w:cs="Helvetica"/>
          <w:sz w:val="22"/>
          <w:szCs w:val="22"/>
        </w:rPr>
      </w:pPr>
      <w:r w:rsidRPr="004117E0">
        <w:rPr>
          <w:rFonts w:asciiTheme="majorHAnsi" w:hAnsiTheme="majorHAnsi" w:cs="Helvetica"/>
          <w:sz w:val="22"/>
          <w:szCs w:val="22"/>
        </w:rPr>
        <w:t>Ruth Page's work on Twitter is also good, I particularly like the stuff between 2010 and 2012 (haven't read some of the more recent stuff so it may be good too :)</w:t>
      </w:r>
    </w:p>
    <w:p w14:paraId="14C45EC1" w14:textId="77777777" w:rsidR="004117E0" w:rsidRPr="004117E0" w:rsidRDefault="004117E0" w:rsidP="004117E0">
      <w:pPr>
        <w:widowControl w:val="0"/>
        <w:autoSpaceDE w:val="0"/>
        <w:autoSpaceDN w:val="0"/>
        <w:adjustRightInd w:val="0"/>
        <w:rPr>
          <w:rFonts w:asciiTheme="majorHAnsi" w:hAnsiTheme="majorHAnsi" w:cs="Helvetica"/>
          <w:sz w:val="22"/>
          <w:szCs w:val="22"/>
        </w:rPr>
      </w:pPr>
      <w:hyperlink r:id="rId14" w:history="1">
        <w:r w:rsidRPr="004117E0">
          <w:rPr>
            <w:rFonts w:asciiTheme="majorHAnsi" w:hAnsiTheme="majorHAnsi" w:cs="Helvetica"/>
            <w:color w:val="0000E9"/>
            <w:sz w:val="22"/>
            <w:szCs w:val="22"/>
          </w:rPr>
          <w:t>http://www2.le.ac.uk/departments/english/people/ruthpage/publications</w:t>
        </w:r>
      </w:hyperlink>
    </w:p>
    <w:p w14:paraId="4C73CD3B" w14:textId="77777777" w:rsidR="004117E0" w:rsidRPr="004117E0" w:rsidRDefault="004117E0" w:rsidP="004117E0">
      <w:pPr>
        <w:widowControl w:val="0"/>
        <w:autoSpaceDE w:val="0"/>
        <w:autoSpaceDN w:val="0"/>
        <w:adjustRightInd w:val="0"/>
        <w:rPr>
          <w:rFonts w:asciiTheme="majorHAnsi" w:hAnsiTheme="majorHAnsi" w:cs="Helvetica"/>
          <w:sz w:val="22"/>
          <w:szCs w:val="22"/>
        </w:rPr>
      </w:pPr>
    </w:p>
    <w:p w14:paraId="11953657" w14:textId="77777777" w:rsidR="004117E0" w:rsidRPr="004117E0" w:rsidRDefault="004117E0" w:rsidP="004117E0">
      <w:pPr>
        <w:widowControl w:val="0"/>
        <w:autoSpaceDE w:val="0"/>
        <w:autoSpaceDN w:val="0"/>
        <w:adjustRightInd w:val="0"/>
        <w:rPr>
          <w:rFonts w:asciiTheme="majorHAnsi" w:hAnsiTheme="majorHAnsi" w:cs="Times New Roman"/>
          <w:sz w:val="22"/>
          <w:szCs w:val="22"/>
        </w:rPr>
      </w:pPr>
    </w:p>
    <w:sectPr w:rsidR="004117E0" w:rsidRPr="004117E0" w:rsidSect="007767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0"/>
    <w:rsid w:val="001532A4"/>
    <w:rsid w:val="004117E0"/>
    <w:rsid w:val="00776719"/>
    <w:rsid w:val="009167CC"/>
    <w:rsid w:val="009C195E"/>
    <w:rsid w:val="00CA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B0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7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colostate.edu/owa/redir.aspx?C=pFkVv7WzT0K_2_H7fL88qjCm9OdhZ9II-mr38XapTonilPDMuikTMyyyzx7bKuaZQ-ANnFZcm-Y.&amp;URL=http%3a%2f%2fwww.mariamdurrani.com" TargetMode="External"/><Relationship Id="rId12" Type="http://schemas.openxmlformats.org/officeDocument/2006/relationships/hyperlink" Target="mailto:c.m.cotter@qmul.ac.uk" TargetMode="External"/><Relationship Id="rId13" Type="http://schemas.openxmlformats.org/officeDocument/2006/relationships/hyperlink" Target="https://mail.colostate.edu/owa/redir.aspx?C=A-vje0GzskuZMy2zSe90QAD37FJiZ9IINLzOE-6EMui4KX8U5wHcrsDtBypCXqrpE6ccUAfWk8g.&amp;URL=https%3a%2f%2fglobal.oup.com%2facademic%2fproduct%2fdigital-discourse-9780199795444%3fcc%3dus%26lang%3den%26%23" TargetMode="External"/><Relationship Id="rId14" Type="http://schemas.openxmlformats.org/officeDocument/2006/relationships/hyperlink" Target="https://mail.colostate.edu/owa/redir.aspx?C=A-vje0GzskuZMy2zSe90QAD37FJiZ9IINLzOE-6EMui4KX8U5wHcrsDtBypCXqrpE6ccUAfWk8g.&amp;URL=http%3a%2f%2fwww2.le.ac.uk%2fdepartments%2fenglish%2fpeople%2fruthpage%2fpublicat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colostate.edu/owa/redir.aspx?C=9KcXTJrLC0SF_Y4VNru6TGX9bxZfZ9IIGGvU_3S6c1m1zDTL4y8QzRFOqQKHLk1a11w3upkgDWE.&amp;URL=http%3a%2f%2fwww.theguardian.com%2ftechnology%2fblog%2f2014%2fjul%2f23%2fsubtweeting-what-is-it-and-how-to-do-it-well" TargetMode="External"/><Relationship Id="rId6" Type="http://schemas.openxmlformats.org/officeDocument/2006/relationships/hyperlink" Target="https://mail.colostate.edu/owa/redir.aspx?C=pFkVv7WzT0K_2_H7fL88qjCm9OdhZ9II-mr38XapTonilPDMuikTMyyyzx7bKuaZQ-ANnFZcm-Y.&amp;URL=http%3a%2f%2fwww.aljazeera.com%2findepth%2fopinion%2f2014%2f02%2fblame-it-internet-20142453122572101.html" TargetMode="External"/><Relationship Id="rId7" Type="http://schemas.openxmlformats.org/officeDocument/2006/relationships/hyperlink" Target="https://mail.colostate.edu/owa/redir.aspx?C=A-vje0GzskuZMy2zSe90QAD37FJiZ9IINLzOE-6EMui4KX8U5wHcrsDtBypCXqrpE6ccUAfWk8g.&amp;URL=mailto%3albcollister%40gmail.com" TargetMode="External"/><Relationship Id="rId8" Type="http://schemas.openxmlformats.org/officeDocument/2006/relationships/hyperlink" Target="https://mail.colostate.edu/owa/redir.aspx?C=A-vje0GzskuZMy2zSe90QAD37FJiZ9IINLzOE-6EMui4KX8U5wHcrsDtBypCXqrpE6ccUAfWk8g.&amp;URL=https%3a%2f%2fschwa-fire.com" TargetMode="External"/><Relationship Id="rId9" Type="http://schemas.openxmlformats.org/officeDocument/2006/relationships/hyperlink" Target="https://mail.colostate.edu/owa/redir.aspx?C=pFkVv7WzT0K_2_H7fL88qjCm9OdhZ9II-mr38XapTonilPDMuikTMyyyzx7bKuaZQ-ANnFZcm-Y.&amp;URL=http%3a%2f%2flinguisticanthropology.org%2fblog%2f2015%2f03%2f26%2fan-news-digital-counterpublics-black-twitter-in-the-aftermath-of-ferguson-by-marian-durrani-university-of-pennsylvania%2f" TargetMode="External"/><Relationship Id="rId10" Type="http://schemas.openxmlformats.org/officeDocument/2006/relationships/hyperlink" Target="https://mail.colostate.edu/owa/redir.aspx?C=pFkVv7WzT0K_2_H7fL88qjCm9OdhZ9II-mr38XapTonilPDMuikTMyyyzx7bKuaZQ-ANnFZcm-Y.&amp;URL=https%3a%2f%2fwww.sas.upenn.edu%2fanthropology%2fpeople%2fdur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926</Words>
  <Characters>4929</Characters>
  <Application>Microsoft Macintosh Word</Application>
  <DocSecurity>0</DocSecurity>
  <Lines>71</Lines>
  <Paragraphs>14</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Browne</dc:creator>
  <cp:keywords/>
  <dc:description/>
  <cp:lastModifiedBy>Kate Browne</cp:lastModifiedBy>
  <cp:revision>2</cp:revision>
  <dcterms:created xsi:type="dcterms:W3CDTF">2015-05-21T13:30:00Z</dcterms:created>
  <dcterms:modified xsi:type="dcterms:W3CDTF">2015-05-21T14:11:00Z</dcterms:modified>
</cp:coreProperties>
</file>