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0320D" w14:textId="77777777" w:rsidR="00776218" w:rsidRPr="00C735B9" w:rsidRDefault="00776218" w:rsidP="00C735B9">
      <w:pPr>
        <w:pStyle w:val="NoSpacing"/>
        <w:rPr>
          <w:rFonts w:ascii="Times New Roman" w:hAnsi="Times New Roman" w:cs="Times New Roman"/>
          <w:sz w:val="24"/>
          <w:szCs w:val="24"/>
        </w:rPr>
      </w:pPr>
      <w:bookmarkStart w:id="0" w:name="_GoBack"/>
      <w:bookmarkEnd w:id="0"/>
    </w:p>
    <w:p w14:paraId="618CF55C" w14:textId="77777777" w:rsidR="004E0D8C" w:rsidRDefault="004E0D8C" w:rsidP="00C735B9">
      <w:pPr>
        <w:pStyle w:val="NoSpacing"/>
        <w:rPr>
          <w:rFonts w:ascii="Times New Roman" w:hAnsi="Times New Roman" w:cs="Times New Roman"/>
          <w:sz w:val="24"/>
          <w:szCs w:val="24"/>
        </w:rPr>
      </w:pPr>
    </w:p>
    <w:p w14:paraId="77ADC60D" w14:textId="77777777" w:rsidR="00090919" w:rsidRPr="00C735B9" w:rsidRDefault="00090919" w:rsidP="00C735B9">
      <w:pPr>
        <w:pStyle w:val="NoSpacing"/>
        <w:rPr>
          <w:rFonts w:ascii="Times New Roman" w:hAnsi="Times New Roman" w:cs="Times New Roman"/>
          <w:sz w:val="24"/>
          <w:szCs w:val="24"/>
        </w:rPr>
      </w:pPr>
    </w:p>
    <w:p w14:paraId="6093D5AF" w14:textId="77777777" w:rsidR="00B34DF2" w:rsidRPr="00B34DF2" w:rsidRDefault="00413B80" w:rsidP="00B34DF2">
      <w:pPr>
        <w:rPr>
          <w:rFonts w:ascii="Times New Roman" w:hAnsi="Times New Roman" w:cs="Times New Roman"/>
          <w:sz w:val="24"/>
          <w:szCs w:val="24"/>
        </w:rPr>
      </w:pPr>
      <w:r w:rsidRPr="004D3F79">
        <w:rPr>
          <w:rFonts w:ascii="Times New Roman" w:hAnsi="Times New Roman" w:cs="Times New Roman"/>
          <w:sz w:val="24"/>
          <w:szCs w:val="24"/>
        </w:rPr>
        <w:t>Global &amp; Intercultural Studies</w:t>
      </w:r>
      <w:r w:rsidR="00344987" w:rsidRPr="004D3F79">
        <w:rPr>
          <w:rFonts w:ascii="Times New Roman" w:hAnsi="Times New Roman" w:cs="Times New Roman"/>
          <w:sz w:val="24"/>
          <w:szCs w:val="24"/>
        </w:rPr>
        <w:t>:</w:t>
      </w:r>
      <w:r w:rsidR="009E5E39">
        <w:rPr>
          <w:rFonts w:ascii="Times New Roman" w:hAnsi="Times New Roman" w:cs="Times New Roman"/>
          <w:sz w:val="24"/>
          <w:szCs w:val="24"/>
        </w:rPr>
        <w:t xml:space="preserve">  </w:t>
      </w:r>
      <w:r w:rsidR="0053608E" w:rsidRPr="0053608E">
        <w:rPr>
          <w:rFonts w:ascii="Times New Roman" w:hAnsi="Times New Roman" w:cs="Times New Roman"/>
          <w:sz w:val="24"/>
          <w:szCs w:val="24"/>
        </w:rPr>
        <w:t>Visiting Assistant Professor</w:t>
      </w:r>
      <w:r w:rsidR="00B66CB0">
        <w:rPr>
          <w:rFonts w:ascii="Times New Roman" w:hAnsi="Times New Roman" w:cs="Times New Roman"/>
          <w:sz w:val="24"/>
          <w:szCs w:val="24"/>
        </w:rPr>
        <w:t>/</w:t>
      </w:r>
      <w:r w:rsidR="0053608E" w:rsidRPr="0053608E">
        <w:rPr>
          <w:rFonts w:ascii="Times New Roman" w:hAnsi="Times New Roman" w:cs="Times New Roman"/>
          <w:sz w:val="24"/>
          <w:szCs w:val="24"/>
        </w:rPr>
        <w:t>Instructor</w:t>
      </w:r>
      <w:r w:rsidR="007C3E91">
        <w:rPr>
          <w:rFonts w:ascii="Times New Roman" w:hAnsi="Times New Roman" w:cs="Times New Roman"/>
          <w:sz w:val="24"/>
          <w:szCs w:val="24"/>
        </w:rPr>
        <w:t xml:space="preserve"> in </w:t>
      </w:r>
      <w:r w:rsidR="00B34DF2">
        <w:rPr>
          <w:rFonts w:ascii="Times New Roman" w:hAnsi="Times New Roman" w:cs="Times New Roman"/>
          <w:sz w:val="24"/>
          <w:szCs w:val="24"/>
        </w:rPr>
        <w:t>Women’s, Gender &amp; Sexuality</w:t>
      </w:r>
      <w:r w:rsidR="007C3E91">
        <w:rPr>
          <w:rFonts w:ascii="Times New Roman" w:hAnsi="Times New Roman" w:cs="Times New Roman"/>
          <w:sz w:val="24"/>
          <w:szCs w:val="24"/>
        </w:rPr>
        <w:t xml:space="preserve"> Studies </w:t>
      </w:r>
      <w:r w:rsidR="00B34DF2">
        <w:rPr>
          <w:rFonts w:ascii="Times New Roman" w:hAnsi="Times New Roman" w:cs="Times New Roman"/>
          <w:sz w:val="24"/>
          <w:szCs w:val="24"/>
        </w:rPr>
        <w:t xml:space="preserve">(WGS) </w:t>
      </w:r>
      <w:r w:rsidR="0053608E" w:rsidRPr="0053608E">
        <w:rPr>
          <w:rFonts w:ascii="Times New Roman" w:hAnsi="Times New Roman" w:cs="Times New Roman"/>
          <w:sz w:val="24"/>
          <w:szCs w:val="24"/>
        </w:rPr>
        <w:t xml:space="preserve">to </w:t>
      </w:r>
      <w:r w:rsidR="00B34DF2" w:rsidRPr="00B34DF2">
        <w:rPr>
          <w:rFonts w:ascii="Times New Roman" w:hAnsi="Times New Roman" w:cs="Times New Roman"/>
          <w:sz w:val="24"/>
          <w:szCs w:val="24"/>
        </w:rPr>
        <w:t>teach a full load of courses, including introductory courses in Women’s Studies and LGBTQ Studies.</w:t>
      </w:r>
    </w:p>
    <w:p w14:paraId="2279893F" w14:textId="77777777" w:rsidR="00344987" w:rsidRPr="004D3F79" w:rsidRDefault="00952AC7" w:rsidP="003F53FD">
      <w:pPr>
        <w:pStyle w:val="NoSpacing"/>
        <w:rPr>
          <w:rFonts w:ascii="Times New Roman" w:hAnsi="Times New Roman" w:cs="Times New Roman"/>
          <w:sz w:val="24"/>
          <w:szCs w:val="24"/>
        </w:rPr>
      </w:pPr>
      <w:r w:rsidRPr="004D3F79">
        <w:rPr>
          <w:rFonts w:ascii="Times New Roman" w:hAnsi="Times New Roman" w:cs="Times New Roman"/>
          <w:sz w:val="24"/>
          <w:szCs w:val="24"/>
        </w:rPr>
        <w:t>Require</w:t>
      </w:r>
      <w:r w:rsidR="005C3350" w:rsidRPr="004D3F79">
        <w:rPr>
          <w:rFonts w:ascii="Times New Roman" w:hAnsi="Times New Roman" w:cs="Times New Roman"/>
          <w:sz w:val="24"/>
          <w:szCs w:val="24"/>
        </w:rPr>
        <w:t>:</w:t>
      </w:r>
      <w:r w:rsidR="009E5E39">
        <w:rPr>
          <w:rFonts w:ascii="Times New Roman" w:hAnsi="Times New Roman" w:cs="Times New Roman"/>
          <w:sz w:val="24"/>
          <w:szCs w:val="24"/>
        </w:rPr>
        <w:t xml:space="preserve">  </w:t>
      </w:r>
      <w:r w:rsidR="00B34DF2" w:rsidRPr="00B34DF2">
        <w:rPr>
          <w:rFonts w:ascii="Times New Roman" w:hAnsi="Times New Roman" w:cs="Times New Roman"/>
          <w:sz w:val="24"/>
          <w:szCs w:val="24"/>
        </w:rPr>
        <w:t>PhD in Women, Gender, and Sexuality Studies or related cognate field by time of appointment (for appointment as Visiting Assistant Professor); ABD (for appointment as Instructor).</w:t>
      </w:r>
      <w:r w:rsidR="009E5E39">
        <w:rPr>
          <w:rFonts w:ascii="Times New Roman" w:hAnsi="Times New Roman" w:cs="Times New Roman"/>
          <w:sz w:val="24"/>
          <w:szCs w:val="24"/>
        </w:rPr>
        <w:t xml:space="preserve">  </w:t>
      </w:r>
      <w:r w:rsidR="003F53FD" w:rsidRPr="003F53FD">
        <w:rPr>
          <w:rFonts w:ascii="Times New Roman" w:hAnsi="Times New Roman" w:cs="Times New Roman"/>
          <w:sz w:val="24"/>
          <w:szCs w:val="24"/>
        </w:rPr>
        <w:t>Position is not eligible for H-1B sponsorship.</w:t>
      </w:r>
    </w:p>
    <w:p w14:paraId="2B92F43B" w14:textId="77777777" w:rsidR="00090919" w:rsidRPr="004D3F79" w:rsidRDefault="00090919" w:rsidP="00C735B9">
      <w:pPr>
        <w:pStyle w:val="NoSpacing"/>
        <w:rPr>
          <w:rFonts w:ascii="Times New Roman" w:hAnsi="Times New Roman" w:cs="Times New Roman"/>
          <w:sz w:val="24"/>
          <w:szCs w:val="24"/>
        </w:rPr>
      </w:pPr>
    </w:p>
    <w:p w14:paraId="3FB033B5" w14:textId="77777777" w:rsidR="00AD35FB" w:rsidRDefault="00B34DF2" w:rsidP="00C735B9">
      <w:pPr>
        <w:pStyle w:val="NoSpacing"/>
        <w:rPr>
          <w:rFonts w:ascii="Times New Roman" w:hAnsi="Times New Roman" w:cs="Times New Roman"/>
          <w:sz w:val="24"/>
          <w:szCs w:val="24"/>
        </w:rPr>
      </w:pPr>
      <w:r w:rsidRPr="00B34DF2">
        <w:rPr>
          <w:rFonts w:ascii="Times New Roman" w:hAnsi="Times New Roman" w:cs="Times New Roman"/>
          <w:sz w:val="24"/>
          <w:szCs w:val="24"/>
        </w:rPr>
        <w:t>Consideration given to applicants with demonstrated teaching experience.</w:t>
      </w:r>
    </w:p>
    <w:p w14:paraId="65BC6A0A" w14:textId="77777777" w:rsidR="00B34DF2" w:rsidRPr="004D3F79" w:rsidRDefault="00B34DF2" w:rsidP="00C735B9">
      <w:pPr>
        <w:pStyle w:val="NoSpacing"/>
        <w:rPr>
          <w:rFonts w:ascii="Times New Roman" w:hAnsi="Times New Roman" w:cs="Times New Roman"/>
          <w:sz w:val="24"/>
          <w:szCs w:val="24"/>
        </w:rPr>
      </w:pPr>
    </w:p>
    <w:p w14:paraId="083CDFD2" w14:textId="7C7110A8" w:rsidR="00B34DF2" w:rsidRDefault="00090919" w:rsidP="00B34DF2">
      <w:pPr>
        <w:rPr>
          <w:rFonts w:ascii="Times New Roman" w:hAnsi="Times New Roman" w:cs="Times New Roman"/>
          <w:sz w:val="24"/>
          <w:szCs w:val="24"/>
        </w:rPr>
      </w:pPr>
      <w:r w:rsidRPr="004D3F79">
        <w:rPr>
          <w:rFonts w:ascii="Times New Roman" w:hAnsi="Times New Roman" w:cs="Times New Roman"/>
          <w:sz w:val="24"/>
          <w:szCs w:val="24"/>
        </w:rPr>
        <w:t>Submit</w:t>
      </w:r>
      <w:r w:rsidR="00E92D1A" w:rsidRPr="004D3F79">
        <w:rPr>
          <w:rFonts w:ascii="Times New Roman" w:hAnsi="Times New Roman" w:cs="Times New Roman"/>
          <w:sz w:val="24"/>
          <w:szCs w:val="24"/>
        </w:rPr>
        <w:t xml:space="preserve"> </w:t>
      </w:r>
      <w:r w:rsidR="00534E1E" w:rsidRPr="004D3F79">
        <w:rPr>
          <w:rFonts w:ascii="Times New Roman" w:hAnsi="Times New Roman" w:cs="Times New Roman"/>
          <w:sz w:val="24"/>
          <w:szCs w:val="24"/>
        </w:rPr>
        <w:t xml:space="preserve">cover letter and curriculum vitae </w:t>
      </w:r>
      <w:r w:rsidR="007764DB" w:rsidRPr="00AF1AA0">
        <w:rPr>
          <w:rFonts w:ascii="Times New Roman" w:hAnsi="Times New Roman" w:cs="Times New Roman"/>
          <w:sz w:val="24"/>
          <w:szCs w:val="24"/>
        </w:rPr>
        <w:t>to</w:t>
      </w:r>
      <w:r w:rsidR="007764DB">
        <w:rPr>
          <w:rFonts w:ascii="Times New Roman" w:hAnsi="Times New Roman" w:cs="Times New Roman"/>
          <w:sz w:val="24"/>
          <w:szCs w:val="24"/>
        </w:rPr>
        <w:t xml:space="preserve"> </w:t>
      </w:r>
      <w:hyperlink r:id="rId5" w:history="1">
        <w:r w:rsidR="009E5E39" w:rsidRPr="009A2235">
          <w:rPr>
            <w:rStyle w:val="Hyperlink"/>
            <w:rFonts w:ascii="Times New Roman" w:hAnsi="Times New Roman" w:cs="Times New Roman"/>
            <w:sz w:val="24"/>
            <w:szCs w:val="24"/>
          </w:rPr>
          <w:t>http://jobs.miamioh.edu/cw/en-us/job/495556</w:t>
        </w:r>
      </w:hyperlink>
      <w:r w:rsidR="00F160C4">
        <w:rPr>
          <w:rFonts w:ascii="Times New Roman" w:hAnsi="Times New Roman" w:cs="Times New Roman"/>
          <w:sz w:val="24"/>
          <w:szCs w:val="24"/>
        </w:rPr>
        <w:t>.</w:t>
      </w:r>
      <w:r w:rsidR="009E5E39">
        <w:rPr>
          <w:rFonts w:ascii="Times New Roman" w:hAnsi="Times New Roman" w:cs="Times New Roman"/>
          <w:sz w:val="24"/>
          <w:szCs w:val="24"/>
        </w:rPr>
        <w:t xml:space="preserve">  </w:t>
      </w:r>
      <w:r w:rsidR="00B34DF2" w:rsidRPr="00B34DF2">
        <w:rPr>
          <w:rFonts w:ascii="Times New Roman" w:hAnsi="Times New Roman" w:cs="Times New Roman"/>
          <w:sz w:val="24"/>
          <w:szCs w:val="24"/>
        </w:rPr>
        <w:t xml:space="preserve">Inquiries may be directed to Walt Vanderbush at </w:t>
      </w:r>
      <w:hyperlink r:id="rId6" w:history="1">
        <w:r w:rsidR="00B34DF2" w:rsidRPr="009E5E39">
          <w:rPr>
            <w:rStyle w:val="Hyperlink"/>
            <w:rFonts w:ascii="Times New Roman" w:hAnsi="Times New Roman" w:cs="Times New Roman"/>
            <w:sz w:val="24"/>
            <w:szCs w:val="24"/>
          </w:rPr>
          <w:t>vanderw@miamioh.edu</w:t>
        </w:r>
      </w:hyperlink>
      <w:r w:rsidR="00B34DF2" w:rsidRPr="00B34DF2">
        <w:rPr>
          <w:rFonts w:ascii="Times New Roman" w:hAnsi="Times New Roman" w:cs="Times New Roman"/>
          <w:sz w:val="24"/>
          <w:szCs w:val="24"/>
        </w:rPr>
        <w:t>.</w:t>
      </w:r>
      <w:r w:rsidR="009E5E39">
        <w:rPr>
          <w:rFonts w:ascii="Times New Roman" w:hAnsi="Times New Roman" w:cs="Times New Roman"/>
          <w:sz w:val="24"/>
          <w:szCs w:val="24"/>
        </w:rPr>
        <w:t xml:space="preserve">  </w:t>
      </w:r>
      <w:r w:rsidR="00B34DF2" w:rsidRPr="00B34DF2">
        <w:rPr>
          <w:rFonts w:ascii="Times New Roman" w:hAnsi="Times New Roman" w:cs="Times New Roman"/>
          <w:sz w:val="24"/>
          <w:szCs w:val="24"/>
        </w:rPr>
        <w:t>Screening of applications will begin Ju</w:t>
      </w:r>
      <w:r w:rsidR="009E5E39">
        <w:rPr>
          <w:rFonts w:ascii="Times New Roman" w:hAnsi="Times New Roman" w:cs="Times New Roman"/>
          <w:sz w:val="24"/>
          <w:szCs w:val="24"/>
        </w:rPr>
        <w:t>ly</w:t>
      </w:r>
      <w:r w:rsidR="00B34DF2" w:rsidRPr="00B34DF2">
        <w:rPr>
          <w:rFonts w:ascii="Times New Roman" w:hAnsi="Times New Roman" w:cs="Times New Roman"/>
          <w:sz w:val="24"/>
          <w:szCs w:val="24"/>
        </w:rPr>
        <w:t xml:space="preserve"> </w:t>
      </w:r>
      <w:r w:rsidR="009E5E39">
        <w:rPr>
          <w:rFonts w:ascii="Times New Roman" w:hAnsi="Times New Roman" w:cs="Times New Roman"/>
          <w:sz w:val="24"/>
          <w:szCs w:val="24"/>
        </w:rPr>
        <w:t>1</w:t>
      </w:r>
      <w:r w:rsidR="00B34DF2" w:rsidRPr="00B34DF2">
        <w:rPr>
          <w:rFonts w:ascii="Times New Roman" w:hAnsi="Times New Roman" w:cs="Times New Roman"/>
          <w:sz w:val="24"/>
          <w:szCs w:val="24"/>
        </w:rPr>
        <w:t>, 2019 and continue until the position is filled.</w:t>
      </w:r>
    </w:p>
    <w:p w14:paraId="22633B21" w14:textId="77777777" w:rsidR="004D3F79" w:rsidRPr="004D3F79" w:rsidRDefault="004D3F79" w:rsidP="004D3F79">
      <w:pPr>
        <w:pStyle w:val="NoSpacing"/>
        <w:rPr>
          <w:rFonts w:ascii="Times New Roman" w:eastAsia="Times New Roman" w:hAnsi="Times New Roman" w:cs="Times New Roman"/>
          <w:sz w:val="24"/>
          <w:szCs w:val="24"/>
        </w:rPr>
      </w:pPr>
      <w:r w:rsidRPr="004D3F79">
        <w:rPr>
          <w:rFonts w:ascii="Times New Roman" w:eastAsia="Times New Roman" w:hAnsi="Times New Roman" w:cs="Times New Roman"/>
          <w:sz w:val="24"/>
          <w:szCs w:val="24"/>
        </w:rPr>
        <w:t>Miami University, an Equal Opportunity/Affirmative Action employer, encourages applications from minorities, women, protected veterans and individuals with disabilities.</w:t>
      </w:r>
      <w:r w:rsidR="0053608E">
        <w:rPr>
          <w:rFonts w:ascii="Times New Roman" w:eastAsia="Times New Roman" w:hAnsi="Times New Roman" w:cs="Times New Roman"/>
          <w:sz w:val="24"/>
          <w:szCs w:val="24"/>
        </w:rPr>
        <w:t xml:space="preserve">  </w:t>
      </w:r>
      <w:r w:rsidRPr="004D3F79">
        <w:rPr>
          <w:rFonts w:ascii="Times New Roman" w:eastAsia="Times New Roman" w:hAnsi="Times New Roman" w:cs="Times New Roman"/>
          <w:sz w:val="24"/>
          <w:szCs w:val="24"/>
        </w:rPr>
        <w:t>Miami University prohibits harassment, discrimination and retaliation on the basis of sex/gender (including sexual harassment, sexual violence, sexual misconduct, domestic violence, dating violence, or stalking), race, color, religion, national origin (ancestry), disability, age (40 years or older), sexual orientation, gender identity, pregnancy, status as a parent or foster parent, military status, or veteran status in its recruitment, selection, and employment practices.</w:t>
      </w:r>
      <w:r w:rsidR="0053608E">
        <w:rPr>
          <w:rFonts w:ascii="Times New Roman" w:eastAsia="Times New Roman" w:hAnsi="Times New Roman" w:cs="Times New Roman"/>
          <w:sz w:val="24"/>
          <w:szCs w:val="24"/>
        </w:rPr>
        <w:t xml:space="preserve">  </w:t>
      </w:r>
      <w:r w:rsidRPr="004D3F79">
        <w:rPr>
          <w:rFonts w:ascii="Times New Roman" w:eastAsia="Times New Roman" w:hAnsi="Times New Roman" w:cs="Times New Roman"/>
          <w:sz w:val="24"/>
          <w:szCs w:val="24"/>
        </w:rPr>
        <w:t>Requests for all reasonable accommodations for disabilities related to employment should be directed to </w:t>
      </w:r>
      <w:hyperlink r:id="rId7" w:tgtFrame="_blank" w:history="1">
        <w:r w:rsidRPr="004D3F79">
          <w:rPr>
            <w:rFonts w:ascii="Times New Roman" w:eastAsia="Times New Roman" w:hAnsi="Times New Roman" w:cs="Times New Roman"/>
            <w:color w:val="1155CC"/>
            <w:sz w:val="24"/>
            <w:szCs w:val="24"/>
            <w:u w:val="single"/>
          </w:rPr>
          <w:t>ADAFacultyStaff@miamioh.edu</w:t>
        </w:r>
      </w:hyperlink>
      <w:r w:rsidRPr="004D3F79">
        <w:rPr>
          <w:rFonts w:ascii="Times New Roman" w:eastAsia="Times New Roman" w:hAnsi="Times New Roman" w:cs="Times New Roman"/>
          <w:sz w:val="24"/>
          <w:szCs w:val="24"/>
        </w:rPr>
        <w:t> or 513-529-3560.</w:t>
      </w:r>
    </w:p>
    <w:p w14:paraId="53E03189" w14:textId="77777777" w:rsidR="004D3F79" w:rsidRPr="004D3F79" w:rsidRDefault="004D3F79" w:rsidP="004D3F79">
      <w:pPr>
        <w:pStyle w:val="NoSpacing"/>
        <w:rPr>
          <w:rFonts w:ascii="Times New Roman" w:eastAsia="Times New Roman" w:hAnsi="Times New Roman" w:cs="Times New Roman"/>
          <w:sz w:val="24"/>
          <w:szCs w:val="24"/>
        </w:rPr>
      </w:pPr>
      <w:r w:rsidRPr="004D3F79">
        <w:rPr>
          <w:rFonts w:ascii="Times New Roman" w:eastAsia="Times New Roman" w:hAnsi="Times New Roman" w:cs="Times New Roman"/>
          <w:sz w:val="24"/>
          <w:szCs w:val="24"/>
        </w:rPr>
        <w:t> </w:t>
      </w:r>
    </w:p>
    <w:p w14:paraId="5AD938B9" w14:textId="77777777" w:rsidR="004D3F79" w:rsidRPr="004D3F79" w:rsidRDefault="004D3F79" w:rsidP="004D3F79">
      <w:pPr>
        <w:pStyle w:val="NoSpacing"/>
        <w:rPr>
          <w:rFonts w:ascii="Times New Roman" w:eastAsia="Times New Roman" w:hAnsi="Times New Roman" w:cs="Times New Roman"/>
          <w:sz w:val="24"/>
          <w:szCs w:val="24"/>
        </w:rPr>
      </w:pPr>
      <w:r w:rsidRPr="004D3F79">
        <w:rPr>
          <w:rFonts w:ascii="Times New Roman" w:eastAsia="Times New Roman" w:hAnsi="Times New Roman" w:cs="Times New Roman"/>
          <w:sz w:val="24"/>
          <w:szCs w:val="24"/>
        </w:rPr>
        <w:t>As part of the University’s commitment to maintaining a healthy and safe living, learning, and working environment, we encourage you to read Miami University’s Annual Security &amp; Fire Safety Report at </w:t>
      </w:r>
      <w:hyperlink r:id="rId8" w:tgtFrame="_blank" w:history="1">
        <w:r w:rsidRPr="004D3F79">
          <w:rPr>
            <w:rFonts w:ascii="Times New Roman" w:eastAsia="Times New Roman" w:hAnsi="Times New Roman" w:cs="Times New Roman"/>
            <w:color w:val="1155CC"/>
            <w:sz w:val="24"/>
            <w:szCs w:val="24"/>
            <w:u w:val="single"/>
          </w:rPr>
          <w:t>http://www.miamioh.edu/campus-safety/annual-report/index.html</w:t>
        </w:r>
      </w:hyperlink>
      <w:r w:rsidRPr="004D3F79">
        <w:rPr>
          <w:rFonts w:ascii="Times New Roman" w:eastAsia="Times New Roman" w:hAnsi="Times New Roman" w:cs="Times New Roman"/>
          <w:sz w:val="24"/>
          <w:szCs w:val="24"/>
        </w:rPr>
        <w:t>, which contains information about campus safety, crime statistics, and our drug and alcohol abuse and prevention program designed to prevent the unlawful possession, use, and distribution of drugs and alcohol on campus and at university events and activities.</w:t>
      </w:r>
      <w:r w:rsidR="005360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4D3F79">
        <w:rPr>
          <w:rFonts w:ascii="Times New Roman" w:eastAsia="Times New Roman" w:hAnsi="Times New Roman" w:cs="Times New Roman"/>
          <w:sz w:val="24"/>
          <w:szCs w:val="24"/>
        </w:rPr>
        <w:t>his report also contains information on programs and policies designed to prevent and address sexual violence, domestic violence, dating violence, and stalking.</w:t>
      </w:r>
      <w:r w:rsidR="0053608E">
        <w:rPr>
          <w:rFonts w:ascii="Times New Roman" w:eastAsia="Times New Roman" w:hAnsi="Times New Roman" w:cs="Times New Roman"/>
          <w:sz w:val="24"/>
          <w:szCs w:val="24"/>
        </w:rPr>
        <w:t xml:space="preserve">  </w:t>
      </w:r>
      <w:r w:rsidRPr="004D3F79">
        <w:rPr>
          <w:rFonts w:ascii="Times New Roman" w:eastAsia="Times New Roman" w:hAnsi="Times New Roman" w:cs="Times New Roman"/>
          <w:sz w:val="24"/>
          <w:szCs w:val="24"/>
        </w:rPr>
        <w:t>Each year, email notification of this website is made to all faculty, staff, and enrolled students.</w:t>
      </w:r>
      <w:r w:rsidR="0053608E">
        <w:rPr>
          <w:rFonts w:ascii="Times New Roman" w:eastAsia="Times New Roman" w:hAnsi="Times New Roman" w:cs="Times New Roman"/>
          <w:sz w:val="24"/>
          <w:szCs w:val="24"/>
        </w:rPr>
        <w:t xml:space="preserve">  </w:t>
      </w:r>
      <w:r w:rsidRPr="004D3F79">
        <w:rPr>
          <w:rFonts w:ascii="Times New Roman" w:eastAsia="Times New Roman" w:hAnsi="Times New Roman" w:cs="Times New Roman"/>
          <w:sz w:val="24"/>
          <w:szCs w:val="24"/>
        </w:rPr>
        <w:t>Written notification is also provided to prospective students and employees.</w:t>
      </w:r>
      <w:r w:rsidR="0053608E">
        <w:rPr>
          <w:rFonts w:ascii="Times New Roman" w:eastAsia="Times New Roman" w:hAnsi="Times New Roman" w:cs="Times New Roman"/>
          <w:sz w:val="24"/>
          <w:szCs w:val="24"/>
        </w:rPr>
        <w:t xml:space="preserve">  </w:t>
      </w:r>
      <w:r w:rsidRPr="004D3F79">
        <w:rPr>
          <w:rFonts w:ascii="Times New Roman" w:eastAsia="Times New Roman" w:hAnsi="Times New Roman" w:cs="Times New Roman"/>
          <w:sz w:val="24"/>
          <w:szCs w:val="24"/>
        </w:rPr>
        <w:t>Hard copies of the Annual Security &amp; Fire Safety Report may be obtained from the Miami University Police Department at (513) 529-2225.</w:t>
      </w:r>
    </w:p>
    <w:p w14:paraId="5A61F6E2" w14:textId="77777777" w:rsidR="00FB6A96" w:rsidRPr="00C735B9" w:rsidRDefault="00FB6A96" w:rsidP="00C735B9">
      <w:pPr>
        <w:pStyle w:val="NoSpacing"/>
        <w:rPr>
          <w:rFonts w:ascii="Times New Roman" w:hAnsi="Times New Roman" w:cs="Times New Roman"/>
          <w:sz w:val="24"/>
          <w:szCs w:val="24"/>
        </w:rPr>
      </w:pPr>
    </w:p>
    <w:sectPr w:rsidR="00FB6A96" w:rsidRPr="00C735B9" w:rsidSect="0085529E">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48EB"/>
    <w:multiLevelType w:val="multilevel"/>
    <w:tmpl w:val="55DA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357B9"/>
    <w:multiLevelType w:val="multilevel"/>
    <w:tmpl w:val="42F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E2BD0"/>
    <w:multiLevelType w:val="multilevel"/>
    <w:tmpl w:val="E968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E678B"/>
    <w:multiLevelType w:val="multilevel"/>
    <w:tmpl w:val="07CE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32B9D"/>
    <w:multiLevelType w:val="multilevel"/>
    <w:tmpl w:val="C192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318CC"/>
    <w:multiLevelType w:val="multilevel"/>
    <w:tmpl w:val="EA6C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F27D9"/>
    <w:multiLevelType w:val="multilevel"/>
    <w:tmpl w:val="D9AA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86985"/>
    <w:multiLevelType w:val="multilevel"/>
    <w:tmpl w:val="CB60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84B15"/>
    <w:multiLevelType w:val="hybridMultilevel"/>
    <w:tmpl w:val="46523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041359"/>
    <w:multiLevelType w:val="multilevel"/>
    <w:tmpl w:val="FC04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621B5"/>
    <w:multiLevelType w:val="multilevel"/>
    <w:tmpl w:val="AADA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15850"/>
    <w:multiLevelType w:val="multilevel"/>
    <w:tmpl w:val="933AA4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DD97EC6"/>
    <w:multiLevelType w:val="multilevel"/>
    <w:tmpl w:val="8C10CB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F3750C6"/>
    <w:multiLevelType w:val="multilevel"/>
    <w:tmpl w:val="1D00FE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37066C6"/>
    <w:multiLevelType w:val="multilevel"/>
    <w:tmpl w:val="270A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B715B"/>
    <w:multiLevelType w:val="multilevel"/>
    <w:tmpl w:val="016A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85C81"/>
    <w:multiLevelType w:val="multilevel"/>
    <w:tmpl w:val="1090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D12AF6"/>
    <w:multiLevelType w:val="multilevel"/>
    <w:tmpl w:val="9134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122B9"/>
    <w:multiLevelType w:val="multilevel"/>
    <w:tmpl w:val="7AD2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8578D3"/>
    <w:multiLevelType w:val="multilevel"/>
    <w:tmpl w:val="1A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B72E3"/>
    <w:multiLevelType w:val="multilevel"/>
    <w:tmpl w:val="881A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C16FB1"/>
    <w:multiLevelType w:val="multilevel"/>
    <w:tmpl w:val="3BC8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5531EC"/>
    <w:multiLevelType w:val="multilevel"/>
    <w:tmpl w:val="BC5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22"/>
  </w:num>
  <w:num w:numId="4">
    <w:abstractNumId w:val="6"/>
  </w:num>
  <w:num w:numId="5">
    <w:abstractNumId w:val="7"/>
  </w:num>
  <w:num w:numId="6">
    <w:abstractNumId w:val="9"/>
  </w:num>
  <w:num w:numId="7">
    <w:abstractNumId w:val="3"/>
  </w:num>
  <w:num w:numId="8">
    <w:abstractNumId w:val="0"/>
  </w:num>
  <w:num w:numId="9">
    <w:abstractNumId w:val="15"/>
  </w:num>
  <w:num w:numId="10">
    <w:abstractNumId w:val="11"/>
  </w:num>
  <w:num w:numId="11">
    <w:abstractNumId w:val="10"/>
  </w:num>
  <w:num w:numId="12">
    <w:abstractNumId w:val="12"/>
  </w:num>
  <w:num w:numId="13">
    <w:abstractNumId w:val="18"/>
  </w:num>
  <w:num w:numId="14">
    <w:abstractNumId w:val="13"/>
  </w:num>
  <w:num w:numId="15">
    <w:abstractNumId w:val="2"/>
  </w:num>
  <w:num w:numId="16">
    <w:abstractNumId w:val="1"/>
  </w:num>
  <w:num w:numId="17">
    <w:abstractNumId w:val="14"/>
  </w:num>
  <w:num w:numId="18">
    <w:abstractNumId w:val="8"/>
  </w:num>
  <w:num w:numId="19">
    <w:abstractNumId w:val="17"/>
  </w:num>
  <w:num w:numId="20">
    <w:abstractNumId w:val="16"/>
  </w:num>
  <w:num w:numId="21">
    <w:abstractNumId w:val="21"/>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63D"/>
    <w:rsid w:val="00001561"/>
    <w:rsid w:val="000056B5"/>
    <w:rsid w:val="00007FC6"/>
    <w:rsid w:val="000226B9"/>
    <w:rsid w:val="00030E3C"/>
    <w:rsid w:val="000310A2"/>
    <w:rsid w:val="0003522E"/>
    <w:rsid w:val="00041780"/>
    <w:rsid w:val="00044F2D"/>
    <w:rsid w:val="00045747"/>
    <w:rsid w:val="00053DC2"/>
    <w:rsid w:val="00055F71"/>
    <w:rsid w:val="00066991"/>
    <w:rsid w:val="00067D64"/>
    <w:rsid w:val="00070EC0"/>
    <w:rsid w:val="0007230C"/>
    <w:rsid w:val="00077F99"/>
    <w:rsid w:val="00082341"/>
    <w:rsid w:val="00090919"/>
    <w:rsid w:val="000B51DD"/>
    <w:rsid w:val="000B5C6C"/>
    <w:rsid w:val="000C13EE"/>
    <w:rsid w:val="000C54EE"/>
    <w:rsid w:val="000D06B9"/>
    <w:rsid w:val="000E1DB1"/>
    <w:rsid w:val="000E33E2"/>
    <w:rsid w:val="000E6146"/>
    <w:rsid w:val="000F23EA"/>
    <w:rsid w:val="000F2B6D"/>
    <w:rsid w:val="000F7CEB"/>
    <w:rsid w:val="00100ECF"/>
    <w:rsid w:val="0010231B"/>
    <w:rsid w:val="001043F0"/>
    <w:rsid w:val="00104D52"/>
    <w:rsid w:val="00120906"/>
    <w:rsid w:val="00120A35"/>
    <w:rsid w:val="001226C6"/>
    <w:rsid w:val="001433CF"/>
    <w:rsid w:val="00152DD9"/>
    <w:rsid w:val="001632DB"/>
    <w:rsid w:val="0016477C"/>
    <w:rsid w:val="00170784"/>
    <w:rsid w:val="001708C9"/>
    <w:rsid w:val="0018738F"/>
    <w:rsid w:val="001903AE"/>
    <w:rsid w:val="001A5BD1"/>
    <w:rsid w:val="001B5EAD"/>
    <w:rsid w:val="001B60F5"/>
    <w:rsid w:val="001C5B14"/>
    <w:rsid w:val="001C5CD6"/>
    <w:rsid w:val="001D6950"/>
    <w:rsid w:val="001E48A6"/>
    <w:rsid w:val="001E76B3"/>
    <w:rsid w:val="001F40F1"/>
    <w:rsid w:val="00206DF3"/>
    <w:rsid w:val="00207455"/>
    <w:rsid w:val="0022222D"/>
    <w:rsid w:val="002345CF"/>
    <w:rsid w:val="0024232F"/>
    <w:rsid w:val="00252948"/>
    <w:rsid w:val="0027011F"/>
    <w:rsid w:val="00284575"/>
    <w:rsid w:val="00295C33"/>
    <w:rsid w:val="002B45D3"/>
    <w:rsid w:val="002B4DFA"/>
    <w:rsid w:val="002D245F"/>
    <w:rsid w:val="002E7727"/>
    <w:rsid w:val="002F143B"/>
    <w:rsid w:val="002F4A44"/>
    <w:rsid w:val="00304E65"/>
    <w:rsid w:val="003117BB"/>
    <w:rsid w:val="0031409C"/>
    <w:rsid w:val="003145F4"/>
    <w:rsid w:val="003174AC"/>
    <w:rsid w:val="00321B75"/>
    <w:rsid w:val="00322126"/>
    <w:rsid w:val="00325E59"/>
    <w:rsid w:val="00341CC2"/>
    <w:rsid w:val="00344987"/>
    <w:rsid w:val="003464BA"/>
    <w:rsid w:val="00347FCF"/>
    <w:rsid w:val="00353E7E"/>
    <w:rsid w:val="00353FAB"/>
    <w:rsid w:val="0036073A"/>
    <w:rsid w:val="00377E78"/>
    <w:rsid w:val="00386810"/>
    <w:rsid w:val="0039318C"/>
    <w:rsid w:val="003A0893"/>
    <w:rsid w:val="003A1495"/>
    <w:rsid w:val="003A2D18"/>
    <w:rsid w:val="003C1CDE"/>
    <w:rsid w:val="003C4A37"/>
    <w:rsid w:val="003C607F"/>
    <w:rsid w:val="003C7BD4"/>
    <w:rsid w:val="003D1AEF"/>
    <w:rsid w:val="003D4D9B"/>
    <w:rsid w:val="003D5E42"/>
    <w:rsid w:val="003E5CEF"/>
    <w:rsid w:val="003F1D59"/>
    <w:rsid w:val="003F3E3B"/>
    <w:rsid w:val="003F53FD"/>
    <w:rsid w:val="003F5738"/>
    <w:rsid w:val="00405439"/>
    <w:rsid w:val="00413B80"/>
    <w:rsid w:val="004171DE"/>
    <w:rsid w:val="00427E14"/>
    <w:rsid w:val="00432037"/>
    <w:rsid w:val="00432886"/>
    <w:rsid w:val="00440C63"/>
    <w:rsid w:val="004450FE"/>
    <w:rsid w:val="0044764F"/>
    <w:rsid w:val="004611C7"/>
    <w:rsid w:val="00464549"/>
    <w:rsid w:val="00467573"/>
    <w:rsid w:val="004778CF"/>
    <w:rsid w:val="00483DBE"/>
    <w:rsid w:val="004841A1"/>
    <w:rsid w:val="00494FC4"/>
    <w:rsid w:val="004A7037"/>
    <w:rsid w:val="004B20B8"/>
    <w:rsid w:val="004B63D9"/>
    <w:rsid w:val="004C32DC"/>
    <w:rsid w:val="004C7B0F"/>
    <w:rsid w:val="004D3F79"/>
    <w:rsid w:val="004E0D8C"/>
    <w:rsid w:val="004F4F3C"/>
    <w:rsid w:val="004F60B2"/>
    <w:rsid w:val="00511A48"/>
    <w:rsid w:val="00520593"/>
    <w:rsid w:val="0052566D"/>
    <w:rsid w:val="00530750"/>
    <w:rsid w:val="00533EA1"/>
    <w:rsid w:val="00534E1E"/>
    <w:rsid w:val="0053608E"/>
    <w:rsid w:val="00537E64"/>
    <w:rsid w:val="00540053"/>
    <w:rsid w:val="00541AF4"/>
    <w:rsid w:val="00553BB8"/>
    <w:rsid w:val="0055563E"/>
    <w:rsid w:val="0055585E"/>
    <w:rsid w:val="00562A63"/>
    <w:rsid w:val="00573107"/>
    <w:rsid w:val="00577CE8"/>
    <w:rsid w:val="00585223"/>
    <w:rsid w:val="00585DFE"/>
    <w:rsid w:val="00586F55"/>
    <w:rsid w:val="005924D5"/>
    <w:rsid w:val="00592BFB"/>
    <w:rsid w:val="005A54BE"/>
    <w:rsid w:val="005C3350"/>
    <w:rsid w:val="005C374C"/>
    <w:rsid w:val="005C7968"/>
    <w:rsid w:val="005D015A"/>
    <w:rsid w:val="005E6A98"/>
    <w:rsid w:val="005F2278"/>
    <w:rsid w:val="005F635E"/>
    <w:rsid w:val="00605FC6"/>
    <w:rsid w:val="00610C23"/>
    <w:rsid w:val="00611736"/>
    <w:rsid w:val="0062392D"/>
    <w:rsid w:val="00625D3F"/>
    <w:rsid w:val="006260D7"/>
    <w:rsid w:val="006322A7"/>
    <w:rsid w:val="006327B5"/>
    <w:rsid w:val="006418A1"/>
    <w:rsid w:val="00643ED0"/>
    <w:rsid w:val="00647973"/>
    <w:rsid w:val="00682FA5"/>
    <w:rsid w:val="00693756"/>
    <w:rsid w:val="0069506A"/>
    <w:rsid w:val="006B5660"/>
    <w:rsid w:val="006B6BFE"/>
    <w:rsid w:val="006C2F07"/>
    <w:rsid w:val="006C7A66"/>
    <w:rsid w:val="00704CBB"/>
    <w:rsid w:val="00705000"/>
    <w:rsid w:val="00707EFC"/>
    <w:rsid w:val="00715974"/>
    <w:rsid w:val="007176FF"/>
    <w:rsid w:val="007243A5"/>
    <w:rsid w:val="00733E02"/>
    <w:rsid w:val="007369FF"/>
    <w:rsid w:val="007435CC"/>
    <w:rsid w:val="00771E08"/>
    <w:rsid w:val="00776218"/>
    <w:rsid w:val="007764DB"/>
    <w:rsid w:val="007773DB"/>
    <w:rsid w:val="007778D2"/>
    <w:rsid w:val="00777CD3"/>
    <w:rsid w:val="007849E8"/>
    <w:rsid w:val="007929DF"/>
    <w:rsid w:val="007A56F0"/>
    <w:rsid w:val="007B1F16"/>
    <w:rsid w:val="007C3E91"/>
    <w:rsid w:val="007C5A5F"/>
    <w:rsid w:val="007D0E9F"/>
    <w:rsid w:val="007D3BB3"/>
    <w:rsid w:val="007E394D"/>
    <w:rsid w:val="007F4BB9"/>
    <w:rsid w:val="007F78F1"/>
    <w:rsid w:val="008027F1"/>
    <w:rsid w:val="00804F25"/>
    <w:rsid w:val="0081245F"/>
    <w:rsid w:val="00814AEB"/>
    <w:rsid w:val="00821418"/>
    <w:rsid w:val="00824F84"/>
    <w:rsid w:val="0083355B"/>
    <w:rsid w:val="0084182F"/>
    <w:rsid w:val="008421DD"/>
    <w:rsid w:val="00843AF3"/>
    <w:rsid w:val="008465B4"/>
    <w:rsid w:val="00846AD5"/>
    <w:rsid w:val="0085163D"/>
    <w:rsid w:val="0085529E"/>
    <w:rsid w:val="008646BC"/>
    <w:rsid w:val="0087288B"/>
    <w:rsid w:val="00894592"/>
    <w:rsid w:val="00895F3E"/>
    <w:rsid w:val="008A049C"/>
    <w:rsid w:val="008A05C3"/>
    <w:rsid w:val="008A149F"/>
    <w:rsid w:val="008B099B"/>
    <w:rsid w:val="008D3783"/>
    <w:rsid w:val="008D411F"/>
    <w:rsid w:val="008E23F3"/>
    <w:rsid w:val="008E269A"/>
    <w:rsid w:val="008E293E"/>
    <w:rsid w:val="008E4BDE"/>
    <w:rsid w:val="008F515B"/>
    <w:rsid w:val="008F54E9"/>
    <w:rsid w:val="008F5F42"/>
    <w:rsid w:val="009007FA"/>
    <w:rsid w:val="00917CDA"/>
    <w:rsid w:val="00923FFD"/>
    <w:rsid w:val="0095148B"/>
    <w:rsid w:val="00952AC7"/>
    <w:rsid w:val="00960BBA"/>
    <w:rsid w:val="00964A1C"/>
    <w:rsid w:val="00980F6A"/>
    <w:rsid w:val="00981D7C"/>
    <w:rsid w:val="00990822"/>
    <w:rsid w:val="009A27D4"/>
    <w:rsid w:val="009B4E01"/>
    <w:rsid w:val="009B6022"/>
    <w:rsid w:val="009B7D7D"/>
    <w:rsid w:val="009D39B3"/>
    <w:rsid w:val="009E1312"/>
    <w:rsid w:val="009E5E39"/>
    <w:rsid w:val="009F0B78"/>
    <w:rsid w:val="009F175A"/>
    <w:rsid w:val="009F52C9"/>
    <w:rsid w:val="00A1291D"/>
    <w:rsid w:val="00A178C8"/>
    <w:rsid w:val="00A238A2"/>
    <w:rsid w:val="00A23C11"/>
    <w:rsid w:val="00A241BE"/>
    <w:rsid w:val="00A3245A"/>
    <w:rsid w:val="00A45B94"/>
    <w:rsid w:val="00A51815"/>
    <w:rsid w:val="00A56E0E"/>
    <w:rsid w:val="00A6681F"/>
    <w:rsid w:val="00A70CD2"/>
    <w:rsid w:val="00A8158A"/>
    <w:rsid w:val="00A857C8"/>
    <w:rsid w:val="00A8580C"/>
    <w:rsid w:val="00A86EBD"/>
    <w:rsid w:val="00A90745"/>
    <w:rsid w:val="00A9217A"/>
    <w:rsid w:val="00A92454"/>
    <w:rsid w:val="00A92CD8"/>
    <w:rsid w:val="00AA0D7D"/>
    <w:rsid w:val="00AA6986"/>
    <w:rsid w:val="00AB199D"/>
    <w:rsid w:val="00AC0C93"/>
    <w:rsid w:val="00AC18A8"/>
    <w:rsid w:val="00AC2ED6"/>
    <w:rsid w:val="00AC3CE0"/>
    <w:rsid w:val="00AD35FB"/>
    <w:rsid w:val="00AE5EDF"/>
    <w:rsid w:val="00AF1DDD"/>
    <w:rsid w:val="00AF51E2"/>
    <w:rsid w:val="00AF64D2"/>
    <w:rsid w:val="00AF6B2C"/>
    <w:rsid w:val="00B01E99"/>
    <w:rsid w:val="00B10309"/>
    <w:rsid w:val="00B208B3"/>
    <w:rsid w:val="00B26CE2"/>
    <w:rsid w:val="00B3241F"/>
    <w:rsid w:val="00B34DF2"/>
    <w:rsid w:val="00B42F1A"/>
    <w:rsid w:val="00B5052F"/>
    <w:rsid w:val="00B50DFF"/>
    <w:rsid w:val="00B50F0E"/>
    <w:rsid w:val="00B5368A"/>
    <w:rsid w:val="00B54365"/>
    <w:rsid w:val="00B63C4E"/>
    <w:rsid w:val="00B652FB"/>
    <w:rsid w:val="00B66AB8"/>
    <w:rsid w:val="00B66CB0"/>
    <w:rsid w:val="00B71282"/>
    <w:rsid w:val="00B72EBB"/>
    <w:rsid w:val="00B74B27"/>
    <w:rsid w:val="00B76F06"/>
    <w:rsid w:val="00B77BE8"/>
    <w:rsid w:val="00B84F5C"/>
    <w:rsid w:val="00B9103F"/>
    <w:rsid w:val="00B91364"/>
    <w:rsid w:val="00B9232A"/>
    <w:rsid w:val="00B93566"/>
    <w:rsid w:val="00BA38DB"/>
    <w:rsid w:val="00BC56E2"/>
    <w:rsid w:val="00BE10AB"/>
    <w:rsid w:val="00BE7118"/>
    <w:rsid w:val="00BF2EEF"/>
    <w:rsid w:val="00BF3621"/>
    <w:rsid w:val="00BF6241"/>
    <w:rsid w:val="00C04D37"/>
    <w:rsid w:val="00C052A2"/>
    <w:rsid w:val="00C1371E"/>
    <w:rsid w:val="00C15A19"/>
    <w:rsid w:val="00C20EDF"/>
    <w:rsid w:val="00C273E8"/>
    <w:rsid w:val="00C305AE"/>
    <w:rsid w:val="00C318C2"/>
    <w:rsid w:val="00C33FCB"/>
    <w:rsid w:val="00C44047"/>
    <w:rsid w:val="00C4625E"/>
    <w:rsid w:val="00C4774F"/>
    <w:rsid w:val="00C57C97"/>
    <w:rsid w:val="00C60646"/>
    <w:rsid w:val="00C66C69"/>
    <w:rsid w:val="00C735B9"/>
    <w:rsid w:val="00C83637"/>
    <w:rsid w:val="00C871DE"/>
    <w:rsid w:val="00C9698F"/>
    <w:rsid w:val="00CA0C13"/>
    <w:rsid w:val="00CB0F19"/>
    <w:rsid w:val="00CB1FA4"/>
    <w:rsid w:val="00CB78F4"/>
    <w:rsid w:val="00CD32CA"/>
    <w:rsid w:val="00CD40E3"/>
    <w:rsid w:val="00D076E4"/>
    <w:rsid w:val="00D24008"/>
    <w:rsid w:val="00D3178B"/>
    <w:rsid w:val="00D47CCE"/>
    <w:rsid w:val="00D8735D"/>
    <w:rsid w:val="00DA1644"/>
    <w:rsid w:val="00DA3BB3"/>
    <w:rsid w:val="00DB50D6"/>
    <w:rsid w:val="00DC0B22"/>
    <w:rsid w:val="00DC4D00"/>
    <w:rsid w:val="00DD32DF"/>
    <w:rsid w:val="00DD715F"/>
    <w:rsid w:val="00DD7B0D"/>
    <w:rsid w:val="00DF0E42"/>
    <w:rsid w:val="00E13747"/>
    <w:rsid w:val="00E13785"/>
    <w:rsid w:val="00E236B1"/>
    <w:rsid w:val="00E242B9"/>
    <w:rsid w:val="00E252B9"/>
    <w:rsid w:val="00E308CE"/>
    <w:rsid w:val="00E317A9"/>
    <w:rsid w:val="00E32233"/>
    <w:rsid w:val="00E34CC9"/>
    <w:rsid w:val="00E4250D"/>
    <w:rsid w:val="00E57114"/>
    <w:rsid w:val="00E65F05"/>
    <w:rsid w:val="00E801FD"/>
    <w:rsid w:val="00E92D1A"/>
    <w:rsid w:val="00E97BCF"/>
    <w:rsid w:val="00EA357C"/>
    <w:rsid w:val="00EC48D0"/>
    <w:rsid w:val="00EE2320"/>
    <w:rsid w:val="00EE4856"/>
    <w:rsid w:val="00F0563D"/>
    <w:rsid w:val="00F063FF"/>
    <w:rsid w:val="00F160C4"/>
    <w:rsid w:val="00F17CC4"/>
    <w:rsid w:val="00F2795B"/>
    <w:rsid w:val="00F35F5B"/>
    <w:rsid w:val="00F468D7"/>
    <w:rsid w:val="00F55528"/>
    <w:rsid w:val="00F65D2A"/>
    <w:rsid w:val="00F66BFE"/>
    <w:rsid w:val="00F70B4E"/>
    <w:rsid w:val="00F87B6C"/>
    <w:rsid w:val="00F95B08"/>
    <w:rsid w:val="00F97E08"/>
    <w:rsid w:val="00FA002A"/>
    <w:rsid w:val="00FA0376"/>
    <w:rsid w:val="00FA7BF4"/>
    <w:rsid w:val="00FB6A96"/>
    <w:rsid w:val="00FC134F"/>
    <w:rsid w:val="00FC606B"/>
    <w:rsid w:val="00FD0419"/>
    <w:rsid w:val="00FD6082"/>
    <w:rsid w:val="00FE7B18"/>
    <w:rsid w:val="00FF1F5A"/>
    <w:rsid w:val="00FF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5005"/>
  <w15:docId w15:val="{CAD5BB44-E612-409C-8757-4E075991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CEB"/>
    <w:rPr>
      <w:color w:val="0000FF" w:themeColor="hyperlink"/>
      <w:u w:val="single"/>
    </w:rPr>
  </w:style>
  <w:style w:type="paragraph" w:styleId="NoSpacing">
    <w:name w:val="No Spacing"/>
    <w:uiPriority w:val="1"/>
    <w:qFormat/>
    <w:rsid w:val="001D6950"/>
    <w:pPr>
      <w:spacing w:after="0" w:line="240" w:lineRule="auto"/>
    </w:pPr>
  </w:style>
  <w:style w:type="paragraph" w:styleId="NormalWeb">
    <w:name w:val="Normal (Web)"/>
    <w:basedOn w:val="Normal"/>
    <w:uiPriority w:val="99"/>
    <w:unhideWhenUsed/>
    <w:rsid w:val="00C60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0646"/>
  </w:style>
  <w:style w:type="character" w:styleId="Strong">
    <w:name w:val="Strong"/>
    <w:basedOn w:val="DefaultParagraphFont"/>
    <w:uiPriority w:val="22"/>
    <w:qFormat/>
    <w:rsid w:val="00C60646"/>
    <w:rPr>
      <w:b/>
      <w:bCs/>
    </w:rPr>
  </w:style>
  <w:style w:type="character" w:styleId="Emphasis">
    <w:name w:val="Emphasis"/>
    <w:basedOn w:val="DefaultParagraphFont"/>
    <w:uiPriority w:val="20"/>
    <w:qFormat/>
    <w:rsid w:val="00067D64"/>
    <w:rPr>
      <w:i/>
      <w:iCs/>
    </w:rPr>
  </w:style>
  <w:style w:type="paragraph" w:customStyle="1" w:styleId="Default">
    <w:name w:val="Default"/>
    <w:rsid w:val="00A56E0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6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082"/>
    <w:rPr>
      <w:rFonts w:ascii="Segoe UI" w:hAnsi="Segoe UI" w:cs="Segoe UI"/>
      <w:sz w:val="18"/>
      <w:szCs w:val="18"/>
    </w:rPr>
  </w:style>
  <w:style w:type="character" w:styleId="FollowedHyperlink">
    <w:name w:val="FollowedHyperlink"/>
    <w:basedOn w:val="DefaultParagraphFont"/>
    <w:uiPriority w:val="99"/>
    <w:semiHidden/>
    <w:unhideWhenUsed/>
    <w:rsid w:val="00BF2E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1188">
      <w:bodyDiv w:val="1"/>
      <w:marLeft w:val="0"/>
      <w:marRight w:val="0"/>
      <w:marTop w:val="0"/>
      <w:marBottom w:val="0"/>
      <w:divBdr>
        <w:top w:val="none" w:sz="0" w:space="0" w:color="auto"/>
        <w:left w:val="none" w:sz="0" w:space="0" w:color="auto"/>
        <w:bottom w:val="none" w:sz="0" w:space="0" w:color="auto"/>
        <w:right w:val="none" w:sz="0" w:space="0" w:color="auto"/>
      </w:divBdr>
    </w:div>
    <w:div w:id="65687362">
      <w:bodyDiv w:val="1"/>
      <w:marLeft w:val="0"/>
      <w:marRight w:val="0"/>
      <w:marTop w:val="0"/>
      <w:marBottom w:val="0"/>
      <w:divBdr>
        <w:top w:val="none" w:sz="0" w:space="0" w:color="auto"/>
        <w:left w:val="none" w:sz="0" w:space="0" w:color="auto"/>
        <w:bottom w:val="none" w:sz="0" w:space="0" w:color="auto"/>
        <w:right w:val="none" w:sz="0" w:space="0" w:color="auto"/>
      </w:divBdr>
    </w:div>
    <w:div w:id="209806513">
      <w:bodyDiv w:val="1"/>
      <w:marLeft w:val="0"/>
      <w:marRight w:val="0"/>
      <w:marTop w:val="0"/>
      <w:marBottom w:val="0"/>
      <w:divBdr>
        <w:top w:val="none" w:sz="0" w:space="0" w:color="auto"/>
        <w:left w:val="none" w:sz="0" w:space="0" w:color="auto"/>
        <w:bottom w:val="none" w:sz="0" w:space="0" w:color="auto"/>
        <w:right w:val="none" w:sz="0" w:space="0" w:color="auto"/>
      </w:divBdr>
    </w:div>
    <w:div w:id="525141807">
      <w:bodyDiv w:val="1"/>
      <w:marLeft w:val="0"/>
      <w:marRight w:val="0"/>
      <w:marTop w:val="0"/>
      <w:marBottom w:val="0"/>
      <w:divBdr>
        <w:top w:val="none" w:sz="0" w:space="0" w:color="auto"/>
        <w:left w:val="none" w:sz="0" w:space="0" w:color="auto"/>
        <w:bottom w:val="none" w:sz="0" w:space="0" w:color="auto"/>
        <w:right w:val="none" w:sz="0" w:space="0" w:color="auto"/>
      </w:divBdr>
    </w:div>
    <w:div w:id="645472047">
      <w:bodyDiv w:val="1"/>
      <w:marLeft w:val="0"/>
      <w:marRight w:val="0"/>
      <w:marTop w:val="0"/>
      <w:marBottom w:val="0"/>
      <w:divBdr>
        <w:top w:val="none" w:sz="0" w:space="0" w:color="auto"/>
        <w:left w:val="none" w:sz="0" w:space="0" w:color="auto"/>
        <w:bottom w:val="none" w:sz="0" w:space="0" w:color="auto"/>
        <w:right w:val="none" w:sz="0" w:space="0" w:color="auto"/>
      </w:divBdr>
    </w:div>
    <w:div w:id="784037037">
      <w:bodyDiv w:val="1"/>
      <w:marLeft w:val="0"/>
      <w:marRight w:val="0"/>
      <w:marTop w:val="0"/>
      <w:marBottom w:val="0"/>
      <w:divBdr>
        <w:top w:val="none" w:sz="0" w:space="0" w:color="auto"/>
        <w:left w:val="none" w:sz="0" w:space="0" w:color="auto"/>
        <w:bottom w:val="none" w:sz="0" w:space="0" w:color="auto"/>
        <w:right w:val="none" w:sz="0" w:space="0" w:color="auto"/>
      </w:divBdr>
    </w:div>
    <w:div w:id="804734528">
      <w:bodyDiv w:val="1"/>
      <w:marLeft w:val="0"/>
      <w:marRight w:val="0"/>
      <w:marTop w:val="0"/>
      <w:marBottom w:val="0"/>
      <w:divBdr>
        <w:top w:val="none" w:sz="0" w:space="0" w:color="auto"/>
        <w:left w:val="none" w:sz="0" w:space="0" w:color="auto"/>
        <w:bottom w:val="none" w:sz="0" w:space="0" w:color="auto"/>
        <w:right w:val="none" w:sz="0" w:space="0" w:color="auto"/>
      </w:divBdr>
    </w:div>
    <w:div w:id="806437301">
      <w:bodyDiv w:val="1"/>
      <w:marLeft w:val="0"/>
      <w:marRight w:val="0"/>
      <w:marTop w:val="0"/>
      <w:marBottom w:val="0"/>
      <w:divBdr>
        <w:top w:val="none" w:sz="0" w:space="0" w:color="auto"/>
        <w:left w:val="none" w:sz="0" w:space="0" w:color="auto"/>
        <w:bottom w:val="none" w:sz="0" w:space="0" w:color="auto"/>
        <w:right w:val="none" w:sz="0" w:space="0" w:color="auto"/>
      </w:divBdr>
    </w:div>
    <w:div w:id="817845221">
      <w:bodyDiv w:val="1"/>
      <w:marLeft w:val="0"/>
      <w:marRight w:val="0"/>
      <w:marTop w:val="0"/>
      <w:marBottom w:val="0"/>
      <w:divBdr>
        <w:top w:val="none" w:sz="0" w:space="0" w:color="auto"/>
        <w:left w:val="none" w:sz="0" w:space="0" w:color="auto"/>
        <w:bottom w:val="none" w:sz="0" w:space="0" w:color="auto"/>
        <w:right w:val="none" w:sz="0" w:space="0" w:color="auto"/>
      </w:divBdr>
      <w:divsChild>
        <w:div w:id="148060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1879">
      <w:bodyDiv w:val="1"/>
      <w:marLeft w:val="0"/>
      <w:marRight w:val="0"/>
      <w:marTop w:val="0"/>
      <w:marBottom w:val="0"/>
      <w:divBdr>
        <w:top w:val="none" w:sz="0" w:space="0" w:color="auto"/>
        <w:left w:val="none" w:sz="0" w:space="0" w:color="auto"/>
        <w:bottom w:val="none" w:sz="0" w:space="0" w:color="auto"/>
        <w:right w:val="none" w:sz="0" w:space="0" w:color="auto"/>
      </w:divBdr>
    </w:div>
    <w:div w:id="870187948">
      <w:bodyDiv w:val="1"/>
      <w:marLeft w:val="0"/>
      <w:marRight w:val="0"/>
      <w:marTop w:val="0"/>
      <w:marBottom w:val="0"/>
      <w:divBdr>
        <w:top w:val="none" w:sz="0" w:space="0" w:color="auto"/>
        <w:left w:val="none" w:sz="0" w:space="0" w:color="auto"/>
        <w:bottom w:val="none" w:sz="0" w:space="0" w:color="auto"/>
        <w:right w:val="none" w:sz="0" w:space="0" w:color="auto"/>
      </w:divBdr>
    </w:div>
    <w:div w:id="1095790300">
      <w:bodyDiv w:val="1"/>
      <w:marLeft w:val="0"/>
      <w:marRight w:val="0"/>
      <w:marTop w:val="0"/>
      <w:marBottom w:val="0"/>
      <w:divBdr>
        <w:top w:val="none" w:sz="0" w:space="0" w:color="auto"/>
        <w:left w:val="none" w:sz="0" w:space="0" w:color="auto"/>
        <w:bottom w:val="none" w:sz="0" w:space="0" w:color="auto"/>
        <w:right w:val="none" w:sz="0" w:space="0" w:color="auto"/>
      </w:divBdr>
    </w:div>
    <w:div w:id="1120296466">
      <w:bodyDiv w:val="1"/>
      <w:marLeft w:val="0"/>
      <w:marRight w:val="0"/>
      <w:marTop w:val="0"/>
      <w:marBottom w:val="0"/>
      <w:divBdr>
        <w:top w:val="none" w:sz="0" w:space="0" w:color="auto"/>
        <w:left w:val="none" w:sz="0" w:space="0" w:color="auto"/>
        <w:bottom w:val="none" w:sz="0" w:space="0" w:color="auto"/>
        <w:right w:val="none" w:sz="0" w:space="0" w:color="auto"/>
      </w:divBdr>
    </w:div>
    <w:div w:id="1330862489">
      <w:bodyDiv w:val="1"/>
      <w:marLeft w:val="0"/>
      <w:marRight w:val="0"/>
      <w:marTop w:val="0"/>
      <w:marBottom w:val="0"/>
      <w:divBdr>
        <w:top w:val="none" w:sz="0" w:space="0" w:color="auto"/>
        <w:left w:val="none" w:sz="0" w:space="0" w:color="auto"/>
        <w:bottom w:val="none" w:sz="0" w:space="0" w:color="auto"/>
        <w:right w:val="none" w:sz="0" w:space="0" w:color="auto"/>
      </w:divBdr>
    </w:div>
    <w:div w:id="1354191395">
      <w:bodyDiv w:val="1"/>
      <w:marLeft w:val="0"/>
      <w:marRight w:val="0"/>
      <w:marTop w:val="0"/>
      <w:marBottom w:val="0"/>
      <w:divBdr>
        <w:top w:val="none" w:sz="0" w:space="0" w:color="auto"/>
        <w:left w:val="none" w:sz="0" w:space="0" w:color="auto"/>
        <w:bottom w:val="none" w:sz="0" w:space="0" w:color="auto"/>
        <w:right w:val="none" w:sz="0" w:space="0" w:color="auto"/>
      </w:divBdr>
    </w:div>
    <w:div w:id="1394549603">
      <w:bodyDiv w:val="1"/>
      <w:marLeft w:val="0"/>
      <w:marRight w:val="0"/>
      <w:marTop w:val="0"/>
      <w:marBottom w:val="0"/>
      <w:divBdr>
        <w:top w:val="none" w:sz="0" w:space="0" w:color="auto"/>
        <w:left w:val="none" w:sz="0" w:space="0" w:color="auto"/>
        <w:bottom w:val="none" w:sz="0" w:space="0" w:color="auto"/>
        <w:right w:val="none" w:sz="0" w:space="0" w:color="auto"/>
      </w:divBdr>
    </w:div>
    <w:div w:id="1487013822">
      <w:bodyDiv w:val="1"/>
      <w:marLeft w:val="0"/>
      <w:marRight w:val="0"/>
      <w:marTop w:val="0"/>
      <w:marBottom w:val="0"/>
      <w:divBdr>
        <w:top w:val="none" w:sz="0" w:space="0" w:color="auto"/>
        <w:left w:val="none" w:sz="0" w:space="0" w:color="auto"/>
        <w:bottom w:val="none" w:sz="0" w:space="0" w:color="auto"/>
        <w:right w:val="none" w:sz="0" w:space="0" w:color="auto"/>
      </w:divBdr>
    </w:div>
    <w:div w:id="1494905372">
      <w:bodyDiv w:val="1"/>
      <w:marLeft w:val="0"/>
      <w:marRight w:val="0"/>
      <w:marTop w:val="0"/>
      <w:marBottom w:val="0"/>
      <w:divBdr>
        <w:top w:val="none" w:sz="0" w:space="0" w:color="auto"/>
        <w:left w:val="none" w:sz="0" w:space="0" w:color="auto"/>
        <w:bottom w:val="none" w:sz="0" w:space="0" w:color="auto"/>
        <w:right w:val="none" w:sz="0" w:space="0" w:color="auto"/>
      </w:divBdr>
    </w:div>
    <w:div w:id="1533571073">
      <w:bodyDiv w:val="1"/>
      <w:marLeft w:val="0"/>
      <w:marRight w:val="0"/>
      <w:marTop w:val="0"/>
      <w:marBottom w:val="0"/>
      <w:divBdr>
        <w:top w:val="none" w:sz="0" w:space="0" w:color="auto"/>
        <w:left w:val="none" w:sz="0" w:space="0" w:color="auto"/>
        <w:bottom w:val="none" w:sz="0" w:space="0" w:color="auto"/>
        <w:right w:val="none" w:sz="0" w:space="0" w:color="auto"/>
      </w:divBdr>
    </w:div>
    <w:div w:id="1536428688">
      <w:bodyDiv w:val="1"/>
      <w:marLeft w:val="0"/>
      <w:marRight w:val="0"/>
      <w:marTop w:val="0"/>
      <w:marBottom w:val="0"/>
      <w:divBdr>
        <w:top w:val="none" w:sz="0" w:space="0" w:color="auto"/>
        <w:left w:val="none" w:sz="0" w:space="0" w:color="auto"/>
        <w:bottom w:val="none" w:sz="0" w:space="0" w:color="auto"/>
        <w:right w:val="none" w:sz="0" w:space="0" w:color="auto"/>
      </w:divBdr>
    </w:div>
    <w:div w:id="1558785798">
      <w:bodyDiv w:val="1"/>
      <w:marLeft w:val="0"/>
      <w:marRight w:val="0"/>
      <w:marTop w:val="0"/>
      <w:marBottom w:val="0"/>
      <w:divBdr>
        <w:top w:val="none" w:sz="0" w:space="0" w:color="auto"/>
        <w:left w:val="none" w:sz="0" w:space="0" w:color="auto"/>
        <w:bottom w:val="none" w:sz="0" w:space="0" w:color="auto"/>
        <w:right w:val="none" w:sz="0" w:space="0" w:color="auto"/>
      </w:divBdr>
    </w:div>
    <w:div w:id="1613633663">
      <w:bodyDiv w:val="1"/>
      <w:marLeft w:val="0"/>
      <w:marRight w:val="0"/>
      <w:marTop w:val="0"/>
      <w:marBottom w:val="0"/>
      <w:divBdr>
        <w:top w:val="none" w:sz="0" w:space="0" w:color="auto"/>
        <w:left w:val="none" w:sz="0" w:space="0" w:color="auto"/>
        <w:bottom w:val="none" w:sz="0" w:space="0" w:color="auto"/>
        <w:right w:val="none" w:sz="0" w:space="0" w:color="auto"/>
      </w:divBdr>
    </w:div>
    <w:div w:id="1734502880">
      <w:bodyDiv w:val="1"/>
      <w:marLeft w:val="0"/>
      <w:marRight w:val="0"/>
      <w:marTop w:val="0"/>
      <w:marBottom w:val="0"/>
      <w:divBdr>
        <w:top w:val="none" w:sz="0" w:space="0" w:color="auto"/>
        <w:left w:val="none" w:sz="0" w:space="0" w:color="auto"/>
        <w:bottom w:val="none" w:sz="0" w:space="0" w:color="auto"/>
        <w:right w:val="none" w:sz="0" w:space="0" w:color="auto"/>
      </w:divBdr>
      <w:divsChild>
        <w:div w:id="1020618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1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1933">
      <w:bodyDiv w:val="1"/>
      <w:marLeft w:val="0"/>
      <w:marRight w:val="0"/>
      <w:marTop w:val="0"/>
      <w:marBottom w:val="0"/>
      <w:divBdr>
        <w:top w:val="none" w:sz="0" w:space="0" w:color="auto"/>
        <w:left w:val="none" w:sz="0" w:space="0" w:color="auto"/>
        <w:bottom w:val="none" w:sz="0" w:space="0" w:color="auto"/>
        <w:right w:val="none" w:sz="0" w:space="0" w:color="auto"/>
      </w:divBdr>
    </w:div>
    <w:div w:id="1737513395">
      <w:bodyDiv w:val="1"/>
      <w:marLeft w:val="0"/>
      <w:marRight w:val="0"/>
      <w:marTop w:val="0"/>
      <w:marBottom w:val="0"/>
      <w:divBdr>
        <w:top w:val="none" w:sz="0" w:space="0" w:color="auto"/>
        <w:left w:val="none" w:sz="0" w:space="0" w:color="auto"/>
        <w:bottom w:val="none" w:sz="0" w:space="0" w:color="auto"/>
        <w:right w:val="none" w:sz="0" w:space="0" w:color="auto"/>
      </w:divBdr>
    </w:div>
    <w:div w:id="1790778075">
      <w:bodyDiv w:val="1"/>
      <w:marLeft w:val="0"/>
      <w:marRight w:val="0"/>
      <w:marTop w:val="0"/>
      <w:marBottom w:val="0"/>
      <w:divBdr>
        <w:top w:val="none" w:sz="0" w:space="0" w:color="auto"/>
        <w:left w:val="none" w:sz="0" w:space="0" w:color="auto"/>
        <w:bottom w:val="none" w:sz="0" w:space="0" w:color="auto"/>
        <w:right w:val="none" w:sz="0" w:space="0" w:color="auto"/>
      </w:divBdr>
    </w:div>
    <w:div w:id="1822040887">
      <w:bodyDiv w:val="1"/>
      <w:marLeft w:val="0"/>
      <w:marRight w:val="0"/>
      <w:marTop w:val="0"/>
      <w:marBottom w:val="0"/>
      <w:divBdr>
        <w:top w:val="none" w:sz="0" w:space="0" w:color="auto"/>
        <w:left w:val="none" w:sz="0" w:space="0" w:color="auto"/>
        <w:bottom w:val="none" w:sz="0" w:space="0" w:color="auto"/>
        <w:right w:val="none" w:sz="0" w:space="0" w:color="auto"/>
      </w:divBdr>
    </w:div>
    <w:div w:id="1829512943">
      <w:bodyDiv w:val="1"/>
      <w:marLeft w:val="0"/>
      <w:marRight w:val="0"/>
      <w:marTop w:val="0"/>
      <w:marBottom w:val="0"/>
      <w:divBdr>
        <w:top w:val="none" w:sz="0" w:space="0" w:color="auto"/>
        <w:left w:val="none" w:sz="0" w:space="0" w:color="auto"/>
        <w:bottom w:val="none" w:sz="0" w:space="0" w:color="auto"/>
        <w:right w:val="none" w:sz="0" w:space="0" w:color="auto"/>
      </w:divBdr>
    </w:div>
    <w:div w:id="192217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amioh.edu/campus-safety/annual-report/index.html" TargetMode="External"/><Relationship Id="rId3" Type="http://schemas.openxmlformats.org/officeDocument/2006/relationships/settings" Target="settings.xml"/><Relationship Id="rId7" Type="http://schemas.openxmlformats.org/officeDocument/2006/relationships/hyperlink" Target="mailto:ADAFacultyStaff@miamio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sers/waltvanderbush/Downloads/vanderw@miamioh.edu" TargetMode="External"/><Relationship Id="rId5" Type="http://schemas.openxmlformats.org/officeDocument/2006/relationships/hyperlink" Target="http://jobs.miamioh.edu/cw/en-us/job/4955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Ellison, Celia M. Ms.</dc:creator>
  <cp:lastModifiedBy>Microsoft Office User</cp:lastModifiedBy>
  <cp:revision>2</cp:revision>
  <cp:lastPrinted>2019-04-16T17:21:00Z</cp:lastPrinted>
  <dcterms:created xsi:type="dcterms:W3CDTF">2019-06-17T12:28:00Z</dcterms:created>
  <dcterms:modified xsi:type="dcterms:W3CDTF">2019-06-17T12:28:00Z</dcterms:modified>
</cp:coreProperties>
</file>