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6147" w14:textId="59092CE3" w:rsidR="0054278B" w:rsidRPr="001C3B16" w:rsidRDefault="008C4822" w:rsidP="001C3B16">
      <w:pPr>
        <w:contextualSpacing/>
        <w:jc w:val="center"/>
        <w:rPr>
          <w:b/>
          <w:bCs/>
        </w:rPr>
      </w:pPr>
      <w:r w:rsidRPr="001C3B16">
        <w:rPr>
          <w:b/>
          <w:bCs/>
        </w:rPr>
        <w:t>Resources for teaching Language and Health re: COVID</w:t>
      </w:r>
    </w:p>
    <w:p w14:paraId="500BF055" w14:textId="480FD8D6" w:rsidR="001C3B16" w:rsidRDefault="001C3B16" w:rsidP="001C3B16">
      <w:pPr>
        <w:contextualSpacing/>
        <w:jc w:val="center"/>
      </w:pPr>
      <w:r>
        <w:t>Compiled October 16, 2020 by Lynnette Arnold</w:t>
      </w:r>
    </w:p>
    <w:p w14:paraId="22FE568C" w14:textId="50D45E4D" w:rsidR="001C3B16" w:rsidRPr="001C3B16" w:rsidRDefault="001C3B16" w:rsidP="001C3B16">
      <w:pPr>
        <w:contextualSpacing/>
        <w:jc w:val="center"/>
      </w:pPr>
      <w:r>
        <w:t xml:space="preserve">From suggestions on the </w:t>
      </w:r>
      <w:proofErr w:type="spellStart"/>
      <w:r>
        <w:t>LingAnth</w:t>
      </w:r>
      <w:proofErr w:type="spellEnd"/>
      <w:r>
        <w:t xml:space="preserve"> Listserv</w:t>
      </w:r>
    </w:p>
    <w:p w14:paraId="7E13358E" w14:textId="500CEF22" w:rsidR="008C4822" w:rsidRPr="001C3B16" w:rsidRDefault="008C4822" w:rsidP="001C3B16">
      <w:pPr>
        <w:contextualSpacing/>
      </w:pPr>
    </w:p>
    <w:p w14:paraId="1B3EDCDF" w14:textId="6246F9DA" w:rsidR="00311545" w:rsidRPr="001C3B16" w:rsidRDefault="00311545" w:rsidP="001C3B16">
      <w:pPr>
        <w:contextualSpacing/>
        <w:rPr>
          <w:b/>
          <w:bCs/>
        </w:rPr>
      </w:pPr>
      <w:r w:rsidRPr="001C3B16">
        <w:rPr>
          <w:b/>
          <w:bCs/>
        </w:rPr>
        <w:t>Academic pieces</w:t>
      </w:r>
    </w:p>
    <w:p w14:paraId="410AD518" w14:textId="4C8B2705" w:rsidR="008C4822" w:rsidRPr="001C3B16" w:rsidRDefault="008C4822" w:rsidP="001C3B1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</w:rPr>
      </w:pPr>
      <w:hyperlink r:id="rId5" w:history="1">
        <w:r w:rsidRPr="001C3B16">
          <w:rPr>
            <w:rStyle w:val="Hyperlink"/>
            <w:rFonts w:ascii="Times New Roman" w:hAnsi="Times New Roman" w:cs="Times New Roman"/>
          </w:rPr>
          <w:t>https://www.degruyter.com/view/</w:t>
        </w:r>
        <w:r w:rsidRPr="001C3B16">
          <w:rPr>
            <w:rStyle w:val="Hyperlink"/>
            <w:rFonts w:ascii="Times New Roman" w:hAnsi="Times New Roman" w:cs="Times New Roman"/>
          </w:rPr>
          <w:t>j</w:t>
        </w:r>
        <w:r w:rsidRPr="001C3B16">
          <w:rPr>
            <w:rStyle w:val="Hyperlink"/>
            <w:rFonts w:ascii="Times New Roman" w:hAnsi="Times New Roman" w:cs="Times New Roman"/>
          </w:rPr>
          <w:t>ournals/mult/39/5/mult.39.issue-5.xml</w:t>
        </w:r>
      </w:hyperlink>
    </w:p>
    <w:p w14:paraId="1164D345" w14:textId="1E8E1497" w:rsidR="001C3B16" w:rsidRPr="001C3B16" w:rsidRDefault="001C3B16" w:rsidP="001C3B16">
      <w:pPr>
        <w:pStyle w:val="Heading5"/>
        <w:numPr>
          <w:ilvl w:val="1"/>
          <w:numId w:val="1"/>
        </w:numPr>
        <w:spacing w:before="0" w:beforeAutospacing="0" w:after="0" w:afterAutospacing="0"/>
        <w:contextualSpacing/>
        <w:rPr>
          <w:rStyle w:val="Hyperlink"/>
          <w:color w:val="auto"/>
          <w:sz w:val="24"/>
          <w:szCs w:val="24"/>
          <w:u w:val="none"/>
        </w:rPr>
      </w:pPr>
      <w:r w:rsidRPr="001C3B16">
        <w:rPr>
          <w:sz w:val="24"/>
          <w:szCs w:val="24"/>
        </w:rPr>
        <w:t xml:space="preserve">Special issue of </w:t>
      </w:r>
      <w:proofErr w:type="spellStart"/>
      <w:r w:rsidRPr="001C3B16">
        <w:rPr>
          <w:sz w:val="24"/>
          <w:szCs w:val="24"/>
        </w:rPr>
        <w:t>Multilingua</w:t>
      </w:r>
      <w:proofErr w:type="spellEnd"/>
      <w:r w:rsidRPr="001C3B16">
        <w:rPr>
          <w:sz w:val="24"/>
          <w:szCs w:val="24"/>
        </w:rPr>
        <w:t>: Linguistic diversity in a time of crisis: Language challenges of the COVID-19 pandemic</w:t>
      </w:r>
    </w:p>
    <w:p w14:paraId="1CDF63F8" w14:textId="60616A6B" w:rsidR="008C4822" w:rsidRPr="001C3B16" w:rsidRDefault="008C4822" w:rsidP="001C3B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C3B16">
        <w:rPr>
          <w:rFonts w:ascii="Times New Roman" w:hAnsi="Times New Roman" w:cs="Times New Roman"/>
        </w:rPr>
        <w:t xml:space="preserve">Special </w:t>
      </w:r>
      <w:r w:rsidRPr="001C3B16">
        <w:rPr>
          <w:rFonts w:ascii="Times New Roman" w:eastAsia="Times New Roman" w:hAnsi="Times New Roman" w:cs="Times New Roman"/>
        </w:rPr>
        <w:t>section of Language, Culture, and Society volume 2:2</w:t>
      </w:r>
    </w:p>
    <w:p w14:paraId="143C80D0" w14:textId="699FBD0A" w:rsidR="001C3B16" w:rsidRPr="001C3B16" w:rsidRDefault="001C3B16" w:rsidP="001C3B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6" w:history="1">
        <w:r w:rsidRPr="001C3B16">
          <w:rPr>
            <w:rStyle w:val="Hyperlink"/>
            <w:rFonts w:ascii="Times New Roman" w:eastAsia="Times New Roman" w:hAnsi="Times New Roman" w:cs="Times New Roman"/>
          </w:rPr>
          <w:t>https://www.jbe-platform.com/content/journals/25433156</w:t>
        </w:r>
      </w:hyperlink>
    </w:p>
    <w:p w14:paraId="2ABADB6A" w14:textId="70A23D6B" w:rsidR="001C3B16" w:rsidRPr="001C3B16" w:rsidRDefault="001C3B16" w:rsidP="001C3B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C3B16">
        <w:rPr>
          <w:rFonts w:ascii="Times New Roman" w:eastAsia="Times New Roman" w:hAnsi="Times New Roman" w:cs="Times New Roman"/>
        </w:rPr>
        <w:t>Should be out any day! Has pieces by Steve Black and Christian Chun among others.</w:t>
      </w:r>
    </w:p>
    <w:p w14:paraId="63A6E7D8" w14:textId="1523CCCF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Pr="001C3B16">
          <w:rPr>
            <w:rStyle w:val="Hyperlink"/>
            <w:rFonts w:ascii="Times New Roman" w:hAnsi="Times New Roman" w:cs="Times New Roman"/>
          </w:rPr>
          <w:t>https://scholarcommons.usf.edu/numeracy/vol13/is</w:t>
        </w:r>
        <w:r w:rsidRPr="001C3B16">
          <w:rPr>
            <w:rStyle w:val="Hyperlink"/>
            <w:rFonts w:ascii="Times New Roman" w:hAnsi="Times New Roman" w:cs="Times New Roman"/>
          </w:rPr>
          <w:t>s</w:t>
        </w:r>
        <w:r w:rsidRPr="001C3B16">
          <w:rPr>
            <w:rStyle w:val="Hyperlink"/>
            <w:rFonts w:ascii="Times New Roman" w:hAnsi="Times New Roman" w:cs="Times New Roman"/>
          </w:rPr>
          <w:t>2/art4/</w:t>
        </w:r>
      </w:hyperlink>
      <w:r w:rsidR="001C3B16" w:rsidRPr="001C3B16">
        <w:rPr>
          <w:rFonts w:ascii="Times New Roman" w:hAnsi="Times New Roman" w:cs="Times New Roman"/>
        </w:rPr>
        <w:t xml:space="preserve"> (suggested by </w:t>
      </w:r>
      <w:proofErr w:type="spellStart"/>
      <w:r w:rsidR="001C3B16" w:rsidRPr="001C3B16">
        <w:rPr>
          <w:rFonts w:ascii="Times New Roman" w:hAnsi="Times New Roman" w:cs="Times New Roman"/>
        </w:rPr>
        <w:t>Netta</w:t>
      </w:r>
      <w:proofErr w:type="spellEnd"/>
      <w:r w:rsidR="001C3B16" w:rsidRPr="001C3B16">
        <w:rPr>
          <w:rFonts w:ascii="Times New Roman" w:hAnsi="Times New Roman" w:cs="Times New Roman"/>
        </w:rPr>
        <w:t xml:space="preserve"> </w:t>
      </w:r>
      <w:proofErr w:type="spellStart"/>
      <w:r w:rsidR="001C3B16" w:rsidRPr="001C3B16">
        <w:rPr>
          <w:rFonts w:ascii="Times New Roman" w:hAnsi="Times New Roman" w:cs="Times New Roman"/>
        </w:rPr>
        <w:t>Avineri</w:t>
      </w:r>
      <w:proofErr w:type="spellEnd"/>
      <w:r w:rsidR="001C3B16" w:rsidRPr="001C3B16">
        <w:rPr>
          <w:rFonts w:ascii="Times New Roman" w:hAnsi="Times New Roman" w:cs="Times New Roman"/>
        </w:rPr>
        <w:t>)</w:t>
      </w:r>
    </w:p>
    <w:p w14:paraId="3BAC5BDB" w14:textId="2439993B" w:rsidR="008C4822" w:rsidRPr="001C3B16" w:rsidRDefault="008C4822" w:rsidP="001C3B16">
      <w:pPr>
        <w:contextualSpacing/>
      </w:pPr>
    </w:p>
    <w:p w14:paraId="50B82946" w14:textId="55C5B35C" w:rsidR="00311545" w:rsidRPr="001C3B16" w:rsidRDefault="00311545" w:rsidP="001C3B16">
      <w:pPr>
        <w:contextualSpacing/>
        <w:rPr>
          <w:b/>
          <w:bCs/>
        </w:rPr>
      </w:pPr>
      <w:r w:rsidRPr="001C3B16">
        <w:rPr>
          <w:b/>
          <w:bCs/>
        </w:rPr>
        <w:t>Shorter pieces</w:t>
      </w:r>
    </w:p>
    <w:p w14:paraId="41FD8205" w14:textId="40D32051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C3B16">
        <w:rPr>
          <w:rFonts w:ascii="Times New Roman" w:hAnsi="Times New Roman" w:cs="Times New Roman"/>
        </w:rPr>
        <w:t>Showstack</w:t>
      </w:r>
      <w:proofErr w:type="spellEnd"/>
      <w:r w:rsidRPr="001C3B16">
        <w:rPr>
          <w:rFonts w:ascii="Times New Roman" w:hAnsi="Times New Roman" w:cs="Times New Roman"/>
        </w:rPr>
        <w:t xml:space="preserve">, R. (2020). Amid COVID-19, Kansas needs improved language access services to support health equity. </w:t>
      </w:r>
      <w:r w:rsidRPr="001C3B16">
        <w:rPr>
          <w:rFonts w:ascii="Times New Roman" w:hAnsi="Times New Roman" w:cs="Times New Roman"/>
          <w:i/>
          <w:iCs/>
        </w:rPr>
        <w:t>Wichita Eagle</w:t>
      </w:r>
      <w:r w:rsidRPr="001C3B16">
        <w:rPr>
          <w:rFonts w:ascii="Times New Roman" w:hAnsi="Times New Roman" w:cs="Times New Roman"/>
        </w:rPr>
        <w:t xml:space="preserve">. June 11, 2020. </w:t>
      </w:r>
      <w:hyperlink r:id="rId8" w:tgtFrame="_blank" w:history="1">
        <w:r w:rsidRPr="001C3B16">
          <w:rPr>
            <w:rStyle w:val="Hyperlink"/>
            <w:rFonts w:ascii="Times New Roman" w:hAnsi="Times New Roman" w:cs="Times New Roman"/>
          </w:rPr>
          <w:t>https://www.kansas.com/opinion/guest-commentary/article243264406.html</w:t>
        </w:r>
      </w:hyperlink>
      <w:r w:rsidRPr="001C3B16">
        <w:rPr>
          <w:rFonts w:ascii="Times New Roman" w:hAnsi="Times New Roman" w:cs="Times New Roman"/>
        </w:rPr>
        <w:t xml:space="preserve"> (suggested by Rachel </w:t>
      </w:r>
      <w:proofErr w:type="spellStart"/>
      <w:r w:rsidRPr="001C3B16">
        <w:rPr>
          <w:rFonts w:ascii="Times New Roman" w:hAnsi="Times New Roman" w:cs="Times New Roman"/>
        </w:rPr>
        <w:t>Showstack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03460BDC" w14:textId="042C6574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1C3B16">
          <w:rPr>
            <w:rStyle w:val="Hyperlink"/>
            <w:rFonts w:ascii="Times New Roman" w:hAnsi="Times New Roman" w:cs="Times New Roman"/>
          </w:rPr>
          <w:t>https://knology.org/article/who-counts-the-politics-of-covid-19-data/</w:t>
        </w:r>
      </w:hyperlink>
      <w:r w:rsidRPr="001C3B16">
        <w:rPr>
          <w:rFonts w:ascii="Times New Roman" w:hAnsi="Times New Roman" w:cs="Times New Roman"/>
        </w:rPr>
        <w:t xml:space="preserve"> </w:t>
      </w:r>
      <w:r w:rsidRPr="001C3B16">
        <w:rPr>
          <w:rFonts w:ascii="Times New Roman" w:hAnsi="Times New Roman" w:cs="Times New Roman"/>
          <w:shd w:val="clear" w:color="auto" w:fill="FFFFFF"/>
        </w:rPr>
        <w:t xml:space="preserve">(suggested by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Netta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Avineri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>)</w:t>
      </w:r>
    </w:p>
    <w:p w14:paraId="1C7EA7F1" w14:textId="032E087D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  <w:shd w:val="clear" w:color="auto" w:fill="FFFFFF"/>
        </w:rPr>
        <w:t xml:space="preserve">Related: </w:t>
      </w:r>
      <w:hyperlink r:id="rId10" w:history="1">
        <w:r w:rsidRPr="00311545">
          <w:rPr>
            <w:rStyle w:val="Hyperlink"/>
            <w:rFonts w:ascii="Times New Roman" w:hAnsi="Times New Roman" w:cs="Times New Roman"/>
            <w:shd w:val="clear" w:color="auto" w:fill="FFFFFF"/>
          </w:rPr>
          <w:t>https://knology.org/article/numbers-in-the-news/</w:t>
        </w:r>
      </w:hyperlink>
      <w:r w:rsidRPr="001C3B16">
        <w:rPr>
          <w:rFonts w:ascii="Times New Roman" w:hAnsi="Times New Roman" w:cs="Times New Roman"/>
          <w:shd w:val="clear" w:color="auto" w:fill="FFFFFF"/>
        </w:rPr>
        <w:t xml:space="preserve"> </w:t>
      </w:r>
      <w:r w:rsidRPr="001C3B16">
        <w:rPr>
          <w:rFonts w:ascii="Times New Roman" w:hAnsi="Times New Roman" w:cs="Times New Roman"/>
          <w:shd w:val="clear" w:color="auto" w:fill="FFFFFF"/>
        </w:rPr>
        <w:t xml:space="preserve">(suggested by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Netta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Avineri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>)</w:t>
      </w:r>
    </w:p>
    <w:p w14:paraId="73CD9EEE" w14:textId="637834DF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tgtFrame="_blank" w:history="1">
        <w:r w:rsidRPr="001C3B16">
          <w:rPr>
            <w:rStyle w:val="Hyperlink"/>
            <w:rFonts w:ascii="Times New Roman" w:hAnsi="Times New Roman" w:cs="Times New Roman"/>
          </w:rPr>
          <w:t>https://www.theatlantic.com/health/archive/2020/10/trump-strength-coronavirus/616682/</w:t>
        </w:r>
      </w:hyperlink>
      <w:r w:rsidRPr="001C3B16">
        <w:rPr>
          <w:rFonts w:ascii="Times New Roman" w:hAnsi="Times New Roman" w:cs="Times New Roman"/>
        </w:rPr>
        <w:t xml:space="preserve"> (suggested by Timothy Y. </w:t>
      </w:r>
      <w:proofErr w:type="spellStart"/>
      <w:r w:rsidRPr="001C3B16">
        <w:rPr>
          <w:rFonts w:ascii="Times New Roman" w:hAnsi="Times New Roman" w:cs="Times New Roman"/>
        </w:rPr>
        <w:t>Loh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06D9FD0D" w14:textId="2A40B0DE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</w:rPr>
        <w:t>From Anthro News or SLA blog</w:t>
      </w:r>
    </w:p>
    <w:p w14:paraId="44AE9431" w14:textId="10EF276D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2" w:history="1">
        <w:r w:rsidRPr="001C3B16">
          <w:rPr>
            <w:rStyle w:val="Hyperlink"/>
            <w:rFonts w:ascii="Times New Roman" w:hAnsi="Times New Roman" w:cs="Times New Roman"/>
          </w:rPr>
          <w:t>http://linguisticanthropology.</w:t>
        </w:r>
        <w:r w:rsidRPr="001C3B16">
          <w:rPr>
            <w:rStyle w:val="Hyperlink"/>
            <w:rFonts w:ascii="Times New Roman" w:hAnsi="Times New Roman" w:cs="Times New Roman"/>
          </w:rPr>
          <w:t>o</w:t>
        </w:r>
        <w:r w:rsidRPr="001C3B16">
          <w:rPr>
            <w:rStyle w:val="Hyperlink"/>
            <w:rFonts w:ascii="Times New Roman" w:hAnsi="Times New Roman" w:cs="Times New Roman"/>
          </w:rPr>
          <w:t>rg/deaf-community-deserves-greater-access-to-medical-information-during-covid-19/</w:t>
        </w:r>
      </w:hyperlink>
      <w:r w:rsidRPr="001C3B16">
        <w:rPr>
          <w:rFonts w:ascii="Times New Roman" w:hAnsi="Times New Roman" w:cs="Times New Roman"/>
        </w:rPr>
        <w:t xml:space="preserve"> </w:t>
      </w:r>
    </w:p>
    <w:p w14:paraId="0101A3BB" w14:textId="4BCB427D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</w:rPr>
        <w:fldChar w:fldCharType="begin"/>
      </w:r>
      <w:r w:rsidRPr="001C3B16">
        <w:rPr>
          <w:rFonts w:ascii="Times New Roman" w:hAnsi="Times New Roman" w:cs="Times New Roman"/>
        </w:rPr>
        <w:instrText xml:space="preserve"> HYPERLINK "</w:instrText>
      </w:r>
      <w:r w:rsidRPr="001C3B16">
        <w:rPr>
          <w:rFonts w:ascii="Times New Roman" w:hAnsi="Times New Roman" w:cs="Times New Roman"/>
        </w:rPr>
        <w:instrText>https://linguisticanthropology.org/social-distancing-cultural-semiotics-contact/</w:instrText>
      </w:r>
      <w:r w:rsidRPr="001C3B16">
        <w:rPr>
          <w:rFonts w:ascii="Times New Roman" w:hAnsi="Times New Roman" w:cs="Times New Roman"/>
        </w:rPr>
        <w:instrText xml:space="preserve">" </w:instrText>
      </w:r>
      <w:r w:rsidRPr="001C3B16">
        <w:rPr>
          <w:rFonts w:ascii="Times New Roman" w:hAnsi="Times New Roman" w:cs="Times New Roman"/>
        </w:rPr>
        <w:fldChar w:fldCharType="separate"/>
      </w:r>
      <w:r w:rsidRPr="001C3B16">
        <w:rPr>
          <w:rStyle w:val="Hyperlink"/>
          <w:rFonts w:ascii="Times New Roman" w:hAnsi="Times New Roman" w:cs="Times New Roman"/>
        </w:rPr>
        <w:t>https://linguisticanthropology.org/social-distancing-cultural-semiotics-contact/</w:t>
      </w:r>
      <w:r w:rsidRPr="001C3B16">
        <w:rPr>
          <w:rFonts w:ascii="Times New Roman" w:hAnsi="Times New Roman" w:cs="Times New Roman"/>
        </w:rPr>
        <w:fldChar w:fldCharType="end"/>
      </w:r>
      <w:r w:rsidRPr="001C3B16">
        <w:rPr>
          <w:rFonts w:ascii="Times New Roman" w:hAnsi="Times New Roman" w:cs="Times New Roman"/>
        </w:rPr>
        <w:t xml:space="preserve"> (suggested by </w:t>
      </w:r>
      <w:proofErr w:type="spellStart"/>
      <w:r w:rsidRPr="001C3B16">
        <w:rPr>
          <w:rFonts w:ascii="Times New Roman" w:hAnsi="Times New Roman" w:cs="Times New Roman"/>
        </w:rPr>
        <w:t>Netta</w:t>
      </w:r>
      <w:proofErr w:type="spellEnd"/>
      <w:r w:rsidRPr="001C3B16">
        <w:rPr>
          <w:rFonts w:ascii="Times New Roman" w:hAnsi="Times New Roman" w:cs="Times New Roman"/>
        </w:rPr>
        <w:t xml:space="preserve"> </w:t>
      </w:r>
      <w:proofErr w:type="spellStart"/>
      <w:r w:rsidRPr="001C3B16">
        <w:rPr>
          <w:rFonts w:ascii="Times New Roman" w:hAnsi="Times New Roman" w:cs="Times New Roman"/>
        </w:rPr>
        <w:t>Avineri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0A174E80" w14:textId="0E95008D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3" w:history="1">
        <w:r w:rsidRPr="001C3B16">
          <w:rPr>
            <w:rStyle w:val="Hyperlink"/>
            <w:rFonts w:ascii="Times New Roman" w:hAnsi="Times New Roman" w:cs="Times New Roman"/>
          </w:rPr>
          <w:t>https://www.anthropology-news.org/index.php/2020/05/20/the-meaning-of-lockdown-in-bangladesh/</w:t>
        </w:r>
      </w:hyperlink>
    </w:p>
    <w:p w14:paraId="1028D8F1" w14:textId="2F1A42E5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4" w:history="1">
        <w:r w:rsidRPr="001C3B16">
          <w:rPr>
            <w:rStyle w:val="Hyperlink"/>
            <w:rFonts w:ascii="Times New Roman" w:hAnsi="Times New Roman" w:cs="Times New Roman"/>
          </w:rPr>
          <w:t>https://www.anthropology-news.org/index.php/2020/06/19/imagining-rural-immunity/</w:t>
        </w:r>
      </w:hyperlink>
      <w:r w:rsidRPr="001C3B16">
        <w:rPr>
          <w:rFonts w:ascii="Times New Roman" w:hAnsi="Times New Roman" w:cs="Times New Roman"/>
        </w:rPr>
        <w:t xml:space="preserve"> </w:t>
      </w:r>
      <w:r w:rsidRPr="001C3B16">
        <w:rPr>
          <w:rFonts w:ascii="Times New Roman" w:hAnsi="Times New Roman" w:cs="Times New Roman"/>
        </w:rPr>
        <w:t xml:space="preserve">(suggested by </w:t>
      </w:r>
      <w:proofErr w:type="spellStart"/>
      <w:r w:rsidRPr="001C3B16">
        <w:rPr>
          <w:rFonts w:ascii="Times New Roman" w:hAnsi="Times New Roman" w:cs="Times New Roman"/>
        </w:rPr>
        <w:t>Netta</w:t>
      </w:r>
      <w:proofErr w:type="spellEnd"/>
      <w:r w:rsidRPr="001C3B16">
        <w:rPr>
          <w:rFonts w:ascii="Times New Roman" w:hAnsi="Times New Roman" w:cs="Times New Roman"/>
        </w:rPr>
        <w:t xml:space="preserve"> </w:t>
      </w:r>
      <w:proofErr w:type="spellStart"/>
      <w:r w:rsidRPr="001C3B16">
        <w:rPr>
          <w:rFonts w:ascii="Times New Roman" w:hAnsi="Times New Roman" w:cs="Times New Roman"/>
        </w:rPr>
        <w:t>Avineri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22DE6F8B" w14:textId="77777777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</w:rPr>
        <w:t>Language on the Move Blog (some of many!)</w:t>
      </w:r>
    </w:p>
    <w:p w14:paraId="4A69FF63" w14:textId="77777777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5" w:history="1">
        <w:r w:rsidRPr="001C3B16">
          <w:rPr>
            <w:rStyle w:val="Hyperlink"/>
            <w:rFonts w:ascii="Times New Roman" w:hAnsi="Times New Roman" w:cs="Times New Roman"/>
          </w:rPr>
          <w:t>https://www.languageonthemove.com/message-vs-community-centered-models-in-risk-communication/</w:t>
        </w:r>
      </w:hyperlink>
    </w:p>
    <w:p w14:paraId="5F775546" w14:textId="77777777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16" w:history="1">
        <w:r w:rsidRPr="001C3B16">
          <w:rPr>
            <w:rStyle w:val="Hyperlink"/>
            <w:rFonts w:ascii="Times New Roman" w:hAnsi="Times New Roman" w:cs="Times New Roman"/>
          </w:rPr>
          <w:t>https://www.languageonthemove.com/essential-messages-for-our-time/</w:t>
        </w:r>
      </w:hyperlink>
    </w:p>
    <w:p w14:paraId="000F563F" w14:textId="77777777" w:rsidR="00311545" w:rsidRPr="001C3B16" w:rsidRDefault="00311545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hyperlink r:id="rId17" w:history="1">
        <w:r w:rsidRPr="001C3B16">
          <w:rPr>
            <w:rStyle w:val="Hyperlink"/>
            <w:rFonts w:ascii="Times New Roman" w:hAnsi="Times New Roman" w:cs="Times New Roman"/>
          </w:rPr>
          <w:t>https://www.languageonthemove.com/covid-19-health-information-campaigns-in-the-philippines/</w:t>
        </w:r>
      </w:hyperlink>
    </w:p>
    <w:p w14:paraId="1D8515D3" w14:textId="419D44FD" w:rsidR="00311545" w:rsidRPr="001C3B16" w:rsidRDefault="001C3B16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8" w:tgtFrame="_blank" w:history="1">
        <w:r w:rsidRPr="001C3B16">
          <w:rPr>
            <w:rStyle w:val="Hyperlink"/>
            <w:rFonts w:ascii="Times New Roman" w:hAnsi="Times New Roman" w:cs="Times New Roman"/>
          </w:rPr>
          <w:t>https://thefamiliarstrange.com/2020/05/11/covid-body-us</w:t>
        </w:r>
        <w:r w:rsidRPr="001C3B16">
          <w:rPr>
            <w:rStyle w:val="Hyperlink"/>
            <w:rFonts w:ascii="Times New Roman" w:hAnsi="Times New Roman" w:cs="Times New Roman"/>
          </w:rPr>
          <w:t>e</w:t>
        </w:r>
        <w:r w:rsidRPr="001C3B16">
          <w:rPr>
            <w:rStyle w:val="Hyperlink"/>
            <w:rFonts w:ascii="Times New Roman" w:hAnsi="Times New Roman" w:cs="Times New Roman"/>
          </w:rPr>
          <w:t>/</w:t>
        </w:r>
      </w:hyperlink>
      <w:r w:rsidRPr="001C3B16">
        <w:rPr>
          <w:rFonts w:ascii="Times New Roman" w:hAnsi="Times New Roman" w:cs="Times New Roman"/>
        </w:rPr>
        <w:t xml:space="preserve"> (suggested by Jen Schlegel who has used it successfully for teaching)</w:t>
      </w:r>
    </w:p>
    <w:p w14:paraId="21B009B6" w14:textId="7BC38164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9" w:history="1">
        <w:r w:rsidRPr="001C3B16">
          <w:rPr>
            <w:rStyle w:val="Hyperlink"/>
            <w:rFonts w:ascii="Times New Roman" w:hAnsi="Times New Roman" w:cs="Times New Roman"/>
          </w:rPr>
          <w:t>http://somatosphere.net/2020/from-hiv-to-covid19-anthropology-urgency-and-the-politics-of-engagement.html/</w:t>
        </w:r>
      </w:hyperlink>
      <w:r w:rsidRPr="001C3B16">
        <w:rPr>
          <w:rFonts w:ascii="Times New Roman" w:hAnsi="Times New Roman" w:cs="Times New Roman"/>
        </w:rPr>
        <w:t xml:space="preserve"> (suggested by </w:t>
      </w:r>
      <w:proofErr w:type="spellStart"/>
      <w:r w:rsidRPr="001C3B16">
        <w:rPr>
          <w:rFonts w:ascii="Times New Roman" w:hAnsi="Times New Roman" w:cs="Times New Roman"/>
        </w:rPr>
        <w:t>Netta</w:t>
      </w:r>
      <w:proofErr w:type="spellEnd"/>
      <w:r w:rsidRPr="001C3B16">
        <w:rPr>
          <w:rFonts w:ascii="Times New Roman" w:hAnsi="Times New Roman" w:cs="Times New Roman"/>
        </w:rPr>
        <w:t xml:space="preserve"> </w:t>
      </w:r>
      <w:proofErr w:type="spellStart"/>
      <w:r w:rsidRPr="001C3B16">
        <w:rPr>
          <w:rFonts w:ascii="Times New Roman" w:hAnsi="Times New Roman" w:cs="Times New Roman"/>
        </w:rPr>
        <w:t>Avineri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3A6A0125" w14:textId="2CB71F7B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0" w:tgtFrame="_blank" w:history="1">
        <w:r w:rsidRPr="001C3B16">
          <w:rPr>
            <w:rStyle w:val="Hyperlink"/>
            <w:rFonts w:ascii="Times New Roman" w:hAnsi="Times New Roman" w:cs="Times New Roman"/>
          </w:rPr>
          <w:t>https://www.diggitmagazine.com/papers/migrant-language-covid-19?fbclid=IwAR2qg4IPG6wwghK-zJXkhmVH4iUwXOAY-</w:t>
        </w:r>
        <w:r w:rsidRPr="001C3B16">
          <w:rPr>
            <w:rStyle w:val="Hyperlink"/>
            <w:rFonts w:ascii="Times New Roman" w:hAnsi="Times New Roman" w:cs="Times New Roman"/>
          </w:rPr>
          <w:lastRenderedPageBreak/>
          <w:t>2Ao1OzQpAamvJOpTObXtJ3qdTs</w:t>
        </w:r>
      </w:hyperlink>
      <w:r w:rsidRPr="001C3B16">
        <w:rPr>
          <w:rFonts w:ascii="Times New Roman" w:hAnsi="Times New Roman" w:cs="Times New Roman"/>
        </w:rPr>
        <w:t xml:space="preserve"> (</w:t>
      </w:r>
      <w:r w:rsidRPr="001C3B16">
        <w:rPr>
          <w:rFonts w:ascii="Times New Roman" w:hAnsi="Times New Roman" w:cs="Times New Roman"/>
        </w:rPr>
        <w:t xml:space="preserve">language learning during COVID, </w:t>
      </w:r>
      <w:r w:rsidRPr="001C3B16">
        <w:rPr>
          <w:rFonts w:ascii="Times New Roman" w:hAnsi="Times New Roman" w:cs="Times New Roman"/>
        </w:rPr>
        <w:t xml:space="preserve">suggested by Martha Sif </w:t>
      </w:r>
      <w:proofErr w:type="spellStart"/>
      <w:r w:rsidRPr="001C3B16">
        <w:rPr>
          <w:rFonts w:ascii="Times New Roman" w:hAnsi="Times New Roman" w:cs="Times New Roman"/>
        </w:rPr>
        <w:t>Karrebaek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007769F7" w14:textId="2D634ACB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1" w:tgtFrame="_blank" w:history="1">
        <w:r w:rsidRPr="001C3B16">
          <w:rPr>
            <w:rStyle w:val="Hyperlink"/>
            <w:rFonts w:ascii="Times New Roman" w:hAnsi="Times New Roman" w:cs="Times New Roman"/>
          </w:rPr>
          <w:t>https://disruptivei</w:t>
        </w:r>
        <w:r w:rsidRPr="001C3B16">
          <w:rPr>
            <w:rStyle w:val="Hyperlink"/>
            <w:rFonts w:ascii="Times New Roman" w:hAnsi="Times New Roman" w:cs="Times New Roman"/>
          </w:rPr>
          <w:t>n</w:t>
        </w:r>
        <w:r w:rsidRPr="001C3B16">
          <w:rPr>
            <w:rStyle w:val="Hyperlink"/>
            <w:rFonts w:ascii="Times New Roman" w:hAnsi="Times New Roman" w:cs="Times New Roman"/>
          </w:rPr>
          <w:t>equalities.com</w:t>
        </w:r>
      </w:hyperlink>
      <w:r w:rsidRPr="001C3B16">
        <w:rPr>
          <w:rFonts w:ascii="Times New Roman" w:hAnsi="Times New Roman" w:cs="Times New Roman"/>
        </w:rPr>
        <w:t xml:space="preserve"> (</w:t>
      </w:r>
      <w:r w:rsidRPr="001C3B16">
        <w:rPr>
          <w:rFonts w:ascii="Times New Roman" w:hAnsi="Times New Roman" w:cs="Times New Roman"/>
        </w:rPr>
        <w:t xml:space="preserve">blog with </w:t>
      </w:r>
      <w:r w:rsidRPr="001C3B16">
        <w:rPr>
          <w:rFonts w:ascii="Times New Roman" w:hAnsi="Times New Roman" w:cs="Times New Roman"/>
        </w:rPr>
        <w:t xml:space="preserve">several pieces about COVID, suggested by Alfonso del </w:t>
      </w:r>
      <w:proofErr w:type="spellStart"/>
      <w:r w:rsidRPr="001C3B16">
        <w:rPr>
          <w:rFonts w:ascii="Times New Roman" w:hAnsi="Times New Roman" w:cs="Times New Roman"/>
        </w:rPr>
        <w:t>Percio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5DE2B910" w14:textId="55CC70DE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2" w:tgtFrame="_blank" w:history="1">
        <w:r w:rsidRPr="001C3B16">
          <w:rPr>
            <w:rFonts w:ascii="Times New Roman" w:hAnsi="Times New Roman" w:cs="Times New Roman"/>
            <w:color w:val="0000FF"/>
            <w:u w:val="single"/>
          </w:rPr>
          <w:t>http://sites.gsu.edu/sblack/2020/09/23/t</w:t>
        </w:r>
        <w:r w:rsidRPr="001C3B16">
          <w:rPr>
            <w:rFonts w:ascii="Times New Roman" w:hAnsi="Times New Roman" w:cs="Times New Roman"/>
            <w:color w:val="0000FF"/>
            <w:u w:val="single"/>
          </w:rPr>
          <w:t>h</w:t>
        </w:r>
        <w:r w:rsidRPr="001C3B16">
          <w:rPr>
            <w:rFonts w:ascii="Times New Roman" w:hAnsi="Times New Roman" w:cs="Times New Roman"/>
            <w:color w:val="0000FF"/>
            <w:u w:val="single"/>
          </w:rPr>
          <w:t>e-u-s-a-goes-all-in-with-techno-optimism/</w:t>
        </w:r>
      </w:hyperlink>
      <w:r w:rsidRPr="001C3B16">
        <w:rPr>
          <w:rFonts w:ascii="Times New Roman" w:hAnsi="Times New Roman" w:cs="Times New Roman"/>
        </w:rPr>
        <w:t xml:space="preserve"> (blog</w:t>
      </w:r>
      <w:r w:rsidRPr="001C3B16">
        <w:rPr>
          <w:rFonts w:ascii="Times New Roman" w:hAnsi="Times New Roman" w:cs="Times New Roman"/>
        </w:rPr>
        <w:t xml:space="preserve">, </w:t>
      </w:r>
      <w:r w:rsidRPr="001C3B16">
        <w:rPr>
          <w:rFonts w:ascii="Times New Roman" w:hAnsi="Times New Roman" w:cs="Times New Roman"/>
        </w:rPr>
        <w:t>suggested by Steve Black)</w:t>
      </w:r>
    </w:p>
    <w:p w14:paraId="1F12C74C" w14:textId="2B120619" w:rsidR="001C3B16" w:rsidRPr="001C3B16" w:rsidRDefault="001C3B16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3" w:tgtFrame="_blank" w:history="1">
        <w:r w:rsidRPr="001C3B16">
          <w:rPr>
            <w:rStyle w:val="Hyperlink"/>
            <w:rFonts w:ascii="Times New Roman" w:hAnsi="Times New Roman" w:cs="Times New Roman"/>
          </w:rPr>
          <w:t>https://pwias.ubc.ca/wall-stories/the-im</w:t>
        </w:r>
        <w:r w:rsidRPr="001C3B16">
          <w:rPr>
            <w:rStyle w:val="Hyperlink"/>
            <w:rFonts w:ascii="Times New Roman" w:hAnsi="Times New Roman" w:cs="Times New Roman"/>
          </w:rPr>
          <w:t>p</w:t>
        </w:r>
        <w:r w:rsidRPr="001C3B16">
          <w:rPr>
            <w:rStyle w:val="Hyperlink"/>
            <w:rFonts w:ascii="Times New Roman" w:hAnsi="Times New Roman" w:cs="Times New Roman"/>
          </w:rPr>
          <w:t>act-covid-19-nycs-multilingual-immigrant-communities</w:t>
        </w:r>
      </w:hyperlink>
      <w:r w:rsidRPr="001C3B16">
        <w:rPr>
          <w:rFonts w:ascii="Times New Roman" w:hAnsi="Times New Roman" w:cs="Times New Roman"/>
        </w:rPr>
        <w:t xml:space="preserve"> (suggested by Mark Turin)</w:t>
      </w:r>
    </w:p>
    <w:p w14:paraId="3F0F3082" w14:textId="77777777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24" w:history="1">
        <w:r w:rsidRPr="001C3B16">
          <w:rPr>
            <w:rStyle w:val="Hyperlink"/>
            <w:rFonts w:ascii="Times New Roman" w:hAnsi="Times New Roman" w:cs="Times New Roman"/>
          </w:rPr>
          <w:t>https://www.huffpost.com/entry/spanish-covid-south_n_5f33e90ac5b6960c066f1533</w:t>
        </w:r>
      </w:hyperlink>
    </w:p>
    <w:p w14:paraId="21EDE8F8" w14:textId="061EA6EB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C3B16">
        <w:rPr>
          <w:rFonts w:ascii="Times New Roman" w:hAnsi="Times New Roman" w:cs="Times New Roman"/>
        </w:rPr>
        <w:fldChar w:fldCharType="begin"/>
      </w:r>
      <w:r w:rsidRPr="001C3B16">
        <w:rPr>
          <w:rFonts w:ascii="Times New Roman" w:hAnsi="Times New Roman" w:cs="Times New Roman"/>
        </w:rPr>
        <w:instrText xml:space="preserve"> HYPERLINK "https://www.bbc.com/worklife/article/20200522-why-weve-created-new-language-for-coronavirus" </w:instrText>
      </w:r>
      <w:r w:rsidRPr="001C3B16">
        <w:rPr>
          <w:rFonts w:ascii="Times New Roman" w:hAnsi="Times New Roman" w:cs="Times New Roman"/>
        </w:rPr>
        <w:fldChar w:fldCharType="separate"/>
      </w:r>
      <w:r w:rsidRPr="001C3B16">
        <w:rPr>
          <w:rStyle w:val="Hyperlink"/>
          <w:rFonts w:ascii="Times New Roman" w:hAnsi="Times New Roman" w:cs="Times New Roman"/>
        </w:rPr>
        <w:t>https://www.bbc.com/worklife/article/20200522-why-weve-created-new-language-for-coronavirus</w:t>
      </w:r>
      <w:r w:rsidRPr="001C3B16">
        <w:rPr>
          <w:rFonts w:ascii="Times New Roman" w:hAnsi="Times New Roman" w:cs="Times New Roman"/>
        </w:rPr>
        <w:fldChar w:fldCharType="end"/>
      </w:r>
    </w:p>
    <w:p w14:paraId="083F6739" w14:textId="41450EE4" w:rsidR="008C4822" w:rsidRPr="001C3B16" w:rsidRDefault="008C4822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</w:rPr>
        <w:t xml:space="preserve">From </w:t>
      </w:r>
      <w:proofErr w:type="gramStart"/>
      <w:r w:rsidRPr="001C3B16">
        <w:rPr>
          <w:rFonts w:ascii="Times New Roman" w:hAnsi="Times New Roman" w:cs="Times New Roman"/>
        </w:rPr>
        <w:t>The</w:t>
      </w:r>
      <w:proofErr w:type="gramEnd"/>
      <w:r w:rsidRPr="001C3B16">
        <w:rPr>
          <w:rFonts w:ascii="Times New Roman" w:hAnsi="Times New Roman" w:cs="Times New Roman"/>
        </w:rPr>
        <w:t xml:space="preserve"> Conversation</w:t>
      </w:r>
      <w:r w:rsidR="00311545" w:rsidRPr="001C3B16">
        <w:rPr>
          <w:rFonts w:ascii="Times New Roman" w:hAnsi="Times New Roman" w:cs="Times New Roman"/>
        </w:rPr>
        <w:t xml:space="preserve"> (based on search in early October 2020)</w:t>
      </w:r>
    </w:p>
    <w:p w14:paraId="75156614" w14:textId="5FF8506C" w:rsidR="008C4822" w:rsidRPr="001C3B16" w:rsidRDefault="008C4822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25" w:history="1">
        <w:r w:rsidRPr="001C3B16">
          <w:rPr>
            <w:rStyle w:val="Hyperlink"/>
            <w:rFonts w:ascii="Times New Roman" w:hAnsi="Times New Roman" w:cs="Times New Roman"/>
          </w:rPr>
          <w:t>https://theconversation.com/how-one-community-improved-covid-19-nursing-home-care-with-collaboration-and-communication-142464</w:t>
        </w:r>
      </w:hyperlink>
    </w:p>
    <w:p w14:paraId="7A00359B" w14:textId="0D6F141B" w:rsidR="008C4822" w:rsidRPr="001C3B16" w:rsidRDefault="008C4822" w:rsidP="001C3B16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6" w:history="1">
        <w:r w:rsidRPr="001C3B16">
          <w:rPr>
            <w:rStyle w:val="Hyperlink"/>
            <w:rFonts w:ascii="Times New Roman" w:hAnsi="Times New Roman" w:cs="Times New Roman"/>
          </w:rPr>
          <w:t>https://theconversation.com/how-californias-covid-19-surge-widens-health-inequalities-for-black-latino-and-low-income-residents-143243</w:t>
        </w:r>
      </w:hyperlink>
    </w:p>
    <w:p w14:paraId="686A8334" w14:textId="77777777" w:rsidR="008C4822" w:rsidRPr="001C3B16" w:rsidRDefault="008C4822" w:rsidP="001C3B16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000000" w:themeColor="text1"/>
        </w:rPr>
      </w:pPr>
      <w:hyperlink r:id="rId27" w:history="1">
        <w:r w:rsidRPr="001C3B16">
          <w:rPr>
            <w:rStyle w:val="Hyperlink"/>
            <w:rFonts w:ascii="Times New Roman" w:hAnsi="Times New Roman" w:cs="Times New Roman"/>
          </w:rPr>
          <w:t>https://theconversation.com/how-talking-about-the-coronavirus-as-an-enemy-combatant-can-backfire-141176</w:t>
        </w:r>
      </w:hyperlink>
    </w:p>
    <w:p w14:paraId="5938579A" w14:textId="77777777" w:rsidR="008C4822" w:rsidRPr="001C3B16" w:rsidRDefault="008C4822" w:rsidP="001C3B16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000000" w:themeColor="text1"/>
        </w:rPr>
      </w:pPr>
      <w:hyperlink r:id="rId28" w:history="1">
        <w:r w:rsidRPr="001C3B16">
          <w:rPr>
            <w:rStyle w:val="Hyperlink"/>
            <w:rFonts w:ascii="Times New Roman" w:hAnsi="Times New Roman" w:cs="Times New Roman"/>
          </w:rPr>
          <w:t>https://theconversation.com/social-media-fuels-wave-of-coronavirus-misinformation-as-users-focus-on-popularity-not-accuracy-135179</w:t>
        </w:r>
      </w:hyperlink>
    </w:p>
    <w:p w14:paraId="79631005" w14:textId="1B9192EE" w:rsidR="008C4822" w:rsidRPr="001C3B16" w:rsidRDefault="008C4822" w:rsidP="001C3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u w:val="single"/>
        </w:rPr>
      </w:pPr>
      <w:hyperlink r:id="rId29" w:history="1">
        <w:r w:rsidRPr="001C3B16">
          <w:rPr>
            <w:rStyle w:val="Hyperlink"/>
            <w:rFonts w:ascii="Times New Roman" w:hAnsi="Times New Roman" w:cs="Times New Roman"/>
          </w:rPr>
          <w:t>https://theconversation.com/how-covid-19-is-changing-the-english-language-146171</w:t>
        </w:r>
      </w:hyperlink>
    </w:p>
    <w:p w14:paraId="14BC8450" w14:textId="77777777" w:rsidR="00311545" w:rsidRPr="001C3B16" w:rsidRDefault="00311545" w:rsidP="001C3B16">
      <w:pPr>
        <w:contextualSpacing/>
      </w:pPr>
    </w:p>
    <w:p w14:paraId="100A044A" w14:textId="76CEE059" w:rsidR="00311545" w:rsidRPr="001C3B16" w:rsidRDefault="00311545" w:rsidP="001C3B16">
      <w:pPr>
        <w:contextualSpacing/>
        <w:rPr>
          <w:b/>
          <w:bCs/>
        </w:rPr>
      </w:pPr>
      <w:r w:rsidRPr="001C3B16">
        <w:rPr>
          <w:b/>
          <w:bCs/>
        </w:rPr>
        <w:t>Audio</w:t>
      </w:r>
      <w:r w:rsidR="001C3B16" w:rsidRPr="001C3B16">
        <w:rPr>
          <w:b/>
          <w:bCs/>
        </w:rPr>
        <w:t>-</w:t>
      </w:r>
      <w:r w:rsidRPr="001C3B16">
        <w:rPr>
          <w:b/>
          <w:bCs/>
        </w:rPr>
        <w:t>visual</w:t>
      </w:r>
    </w:p>
    <w:p w14:paraId="4DF50D13" w14:textId="090146AF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C3B16">
        <w:rPr>
          <w:rFonts w:ascii="Times New Roman" w:hAnsi="Times New Roman" w:cs="Times New Roman"/>
        </w:rPr>
        <w:t>Showstack</w:t>
      </w:r>
      <w:proofErr w:type="spellEnd"/>
      <w:r w:rsidRPr="001C3B16">
        <w:rPr>
          <w:rFonts w:ascii="Times New Roman" w:hAnsi="Times New Roman" w:cs="Times New Roman"/>
        </w:rPr>
        <w:t xml:space="preserve">, R., et al. (2020). </w:t>
      </w:r>
      <w:r w:rsidRPr="001C3B16">
        <w:rPr>
          <w:rFonts w:ascii="Times New Roman" w:hAnsi="Times New Roman" w:cs="Times New Roman"/>
          <w:i/>
          <w:iCs/>
        </w:rPr>
        <w:t>Spanish-speaking Kansans Demand Language Access for Health Equity</w:t>
      </w:r>
      <w:r w:rsidRPr="001C3B16">
        <w:rPr>
          <w:rFonts w:ascii="Times New Roman" w:hAnsi="Times New Roman" w:cs="Times New Roman"/>
        </w:rPr>
        <w:t xml:space="preserve">. Aug. 15, 2020. </w:t>
      </w:r>
      <w:hyperlink r:id="rId30" w:tgtFrame="_blank" w:history="1">
        <w:r w:rsidRPr="001C3B16">
          <w:rPr>
            <w:rStyle w:val="Hyperlink"/>
            <w:rFonts w:ascii="Times New Roman" w:hAnsi="Times New Roman" w:cs="Times New Roman"/>
          </w:rPr>
          <w:t>https://you</w:t>
        </w:r>
        <w:r w:rsidRPr="001C3B16">
          <w:rPr>
            <w:rStyle w:val="Hyperlink"/>
            <w:rFonts w:ascii="Times New Roman" w:hAnsi="Times New Roman" w:cs="Times New Roman"/>
          </w:rPr>
          <w:t>t</w:t>
        </w:r>
        <w:r w:rsidRPr="001C3B16">
          <w:rPr>
            <w:rStyle w:val="Hyperlink"/>
            <w:rFonts w:ascii="Times New Roman" w:hAnsi="Times New Roman" w:cs="Times New Roman"/>
          </w:rPr>
          <w:t>u.be/SBoPI0LFpKY</w:t>
        </w:r>
      </w:hyperlink>
      <w:r w:rsidRPr="001C3B16">
        <w:rPr>
          <w:rFonts w:ascii="Times New Roman" w:hAnsi="Times New Roman" w:cs="Times New Roman"/>
        </w:rPr>
        <w:t xml:space="preserve"> (suggested by Rachel </w:t>
      </w:r>
      <w:proofErr w:type="spellStart"/>
      <w:r w:rsidRPr="001C3B16">
        <w:rPr>
          <w:rFonts w:ascii="Times New Roman" w:hAnsi="Times New Roman" w:cs="Times New Roman"/>
        </w:rPr>
        <w:t>Showstack</w:t>
      </w:r>
      <w:proofErr w:type="spellEnd"/>
      <w:r w:rsidRPr="001C3B16">
        <w:rPr>
          <w:rFonts w:ascii="Times New Roman" w:hAnsi="Times New Roman" w:cs="Times New Roman"/>
        </w:rPr>
        <w:t>)</w:t>
      </w:r>
    </w:p>
    <w:p w14:paraId="4CA036FA" w14:textId="4A9ACCC2" w:rsidR="00311545" w:rsidRPr="001C3B16" w:rsidRDefault="00311545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31" w:history="1">
        <w:r w:rsidRPr="001C3B16">
          <w:rPr>
            <w:rStyle w:val="Hyperlink"/>
            <w:rFonts w:ascii="Times New Roman" w:hAnsi="Times New Roman" w:cs="Times New Roman"/>
          </w:rPr>
          <w:t>https://u.osu.edu/languageaccessresearch/presenters/</w:t>
        </w:r>
      </w:hyperlink>
      <w:r w:rsidRPr="001C3B16">
        <w:rPr>
          <w:rFonts w:ascii="Times New Roman" w:hAnsi="Times New Roman" w:cs="Times New Roman"/>
        </w:rPr>
        <w:t xml:space="preserve"> (</w:t>
      </w:r>
      <w:r w:rsidRPr="001C3B16">
        <w:rPr>
          <w:rFonts w:ascii="Times New Roman" w:hAnsi="Times New Roman" w:cs="Times New Roman"/>
          <w:shd w:val="clear" w:color="auto" w:fill="FFFFFF"/>
        </w:rPr>
        <w:t xml:space="preserve">Recording of May 2020 webinar, </w:t>
      </w:r>
      <w:r w:rsidRPr="001C3B16">
        <w:rPr>
          <w:rFonts w:ascii="Times New Roman" w:hAnsi="Times New Roman" w:cs="Times New Roman"/>
          <w:shd w:val="clear" w:color="auto" w:fill="FFFFFF"/>
        </w:rPr>
        <w:t>“Reclaiming Language access in US Latino communities during COVID-19</w:t>
      </w:r>
      <w:r w:rsidRPr="001C3B16">
        <w:rPr>
          <w:rFonts w:ascii="Times New Roman" w:hAnsi="Times New Roman" w:cs="Times New Roman"/>
          <w:shd w:val="clear" w:color="auto" w:fill="FFFFFF"/>
        </w:rPr>
        <w:t>,</w:t>
      </w:r>
      <w:r w:rsidRPr="001C3B16">
        <w:rPr>
          <w:rFonts w:ascii="Times New Roman" w:hAnsi="Times New Roman" w:cs="Times New Roman"/>
          <w:shd w:val="clear" w:color="auto" w:fill="FFFFFF"/>
        </w:rPr>
        <w:t>”</w:t>
      </w:r>
      <w:r w:rsidRPr="001C3B16">
        <w:rPr>
          <w:rFonts w:ascii="Times New Roman" w:hAnsi="Times New Roman" w:cs="Times New Roman"/>
          <w:shd w:val="clear" w:color="auto" w:fill="FFFFFF"/>
        </w:rPr>
        <w:t xml:space="preserve"> </w:t>
      </w:r>
      <w:r w:rsidRPr="001C3B16">
        <w:rPr>
          <w:rFonts w:ascii="Times New Roman" w:hAnsi="Times New Roman" w:cs="Times New Roman"/>
          <w:shd w:val="clear" w:color="auto" w:fill="FFFFFF"/>
        </w:rPr>
        <w:t xml:space="preserve">suggested by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Netta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C3B16">
        <w:rPr>
          <w:rFonts w:ascii="Times New Roman" w:hAnsi="Times New Roman" w:cs="Times New Roman"/>
          <w:shd w:val="clear" w:color="auto" w:fill="FFFFFF"/>
        </w:rPr>
        <w:t>Avineri</w:t>
      </w:r>
      <w:proofErr w:type="spellEnd"/>
      <w:r w:rsidRPr="001C3B16">
        <w:rPr>
          <w:rFonts w:ascii="Times New Roman" w:hAnsi="Times New Roman" w:cs="Times New Roman"/>
          <w:shd w:val="clear" w:color="auto" w:fill="FFFFFF"/>
        </w:rPr>
        <w:t>)</w:t>
      </w:r>
    </w:p>
    <w:p w14:paraId="741BDAA0" w14:textId="77777777" w:rsidR="00311545" w:rsidRPr="001C3B16" w:rsidRDefault="00311545" w:rsidP="001C3B16">
      <w:pPr>
        <w:contextualSpacing/>
      </w:pPr>
    </w:p>
    <w:p w14:paraId="52C07571" w14:textId="4EDB36C9" w:rsidR="00717A71" w:rsidRPr="001C3B16" w:rsidRDefault="00717A71" w:rsidP="001C3B16">
      <w:pPr>
        <w:contextualSpacing/>
        <w:rPr>
          <w:b/>
          <w:bCs/>
        </w:rPr>
      </w:pPr>
      <w:r w:rsidRPr="001C3B16">
        <w:rPr>
          <w:b/>
          <w:bCs/>
        </w:rPr>
        <w:t xml:space="preserve">Broader </w:t>
      </w:r>
      <w:r w:rsidR="001C3B16" w:rsidRPr="001C3B16">
        <w:rPr>
          <w:b/>
          <w:bCs/>
        </w:rPr>
        <w:t>l</w:t>
      </w:r>
      <w:r w:rsidRPr="001C3B16">
        <w:rPr>
          <w:b/>
          <w:bCs/>
        </w:rPr>
        <w:t xml:space="preserve">anguage and </w:t>
      </w:r>
      <w:r w:rsidR="001C3B16" w:rsidRPr="001C3B16">
        <w:rPr>
          <w:b/>
          <w:bCs/>
        </w:rPr>
        <w:t>h</w:t>
      </w:r>
      <w:r w:rsidRPr="001C3B16">
        <w:rPr>
          <w:b/>
          <w:bCs/>
        </w:rPr>
        <w:t>ealth</w:t>
      </w:r>
      <w:r w:rsidR="001C3B16" w:rsidRPr="001C3B16">
        <w:rPr>
          <w:b/>
          <w:bCs/>
        </w:rPr>
        <w:t xml:space="preserve"> (not specific to COVID)</w:t>
      </w:r>
    </w:p>
    <w:p w14:paraId="28964E25" w14:textId="62BF1EB0" w:rsidR="00717A71" w:rsidRPr="001C3B16" w:rsidRDefault="00717A71" w:rsidP="001C3B16">
      <w:pPr>
        <w:numPr>
          <w:ilvl w:val="0"/>
          <w:numId w:val="1"/>
        </w:numPr>
        <w:contextualSpacing/>
      </w:pPr>
      <w:hyperlink r:id="rId32" w:tgtFrame="_blank" w:history="1">
        <w:r w:rsidRPr="001C3B16">
          <w:rPr>
            <w:rStyle w:val="Hyperlink"/>
          </w:rPr>
          <w:t>https://www.aaal.org/news/language-as-a-social-determinant-of-health-an-applied-linguistics-perspective-on-health-equity</w:t>
        </w:r>
      </w:hyperlink>
      <w:r w:rsidRPr="001C3B16">
        <w:rPr>
          <w:shd w:val="clear" w:color="auto" w:fill="FFFFFF"/>
        </w:rPr>
        <w:t xml:space="preserve"> (suggested by </w:t>
      </w:r>
      <w:proofErr w:type="spellStart"/>
      <w:r w:rsidRPr="001C3B16">
        <w:rPr>
          <w:shd w:val="clear" w:color="auto" w:fill="FFFFFF"/>
        </w:rPr>
        <w:t>Netta</w:t>
      </w:r>
      <w:proofErr w:type="spellEnd"/>
      <w:r w:rsidRPr="001C3B16">
        <w:rPr>
          <w:shd w:val="clear" w:color="auto" w:fill="FFFFFF"/>
        </w:rPr>
        <w:t xml:space="preserve"> </w:t>
      </w:r>
      <w:proofErr w:type="spellStart"/>
      <w:r w:rsidRPr="001C3B16">
        <w:rPr>
          <w:shd w:val="clear" w:color="auto" w:fill="FFFFFF"/>
        </w:rPr>
        <w:t>Avineri</w:t>
      </w:r>
      <w:proofErr w:type="spellEnd"/>
      <w:r w:rsidRPr="001C3B16">
        <w:rPr>
          <w:shd w:val="clear" w:color="auto" w:fill="FFFFFF"/>
        </w:rPr>
        <w:t>)</w:t>
      </w:r>
    </w:p>
    <w:p w14:paraId="22A92432" w14:textId="1704A763" w:rsidR="00717A71" w:rsidRPr="001C3B16" w:rsidRDefault="00717A71" w:rsidP="001C3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B16">
        <w:rPr>
          <w:rFonts w:ascii="Times New Roman" w:hAnsi="Times New Roman" w:cs="Times New Roman"/>
        </w:rPr>
        <w:t xml:space="preserve">Anna </w:t>
      </w:r>
      <w:proofErr w:type="spellStart"/>
      <w:r w:rsidRPr="001C3B16">
        <w:rPr>
          <w:rFonts w:ascii="Times New Roman" w:hAnsi="Times New Roman" w:cs="Times New Roman"/>
        </w:rPr>
        <w:t>Udvardi</w:t>
      </w:r>
      <w:proofErr w:type="spellEnd"/>
      <w:r w:rsidRPr="001C3B16">
        <w:rPr>
          <w:rFonts w:ascii="Times New Roman" w:hAnsi="Times New Roman" w:cs="Times New Roman"/>
        </w:rPr>
        <w:t>, “The Role of Linguistics in Improving the Evidence Base of</w:t>
      </w:r>
      <w:r w:rsidRPr="001C3B16">
        <w:rPr>
          <w:rFonts w:ascii="Times New Roman" w:hAnsi="Times New Roman" w:cs="Times New Roman"/>
        </w:rPr>
        <w:br/>
        <w:t>Healthcare Communication,” *Patient Education and Counseling* 102, no. 2</w:t>
      </w:r>
      <w:r w:rsidRPr="001C3B16">
        <w:rPr>
          <w:rFonts w:ascii="Times New Roman" w:hAnsi="Times New Roman" w:cs="Times New Roman"/>
        </w:rPr>
        <w:br/>
        <w:t xml:space="preserve">(February 1, 2019): 388–93, </w:t>
      </w:r>
      <w:hyperlink r:id="rId33" w:tgtFrame="_blank" w:history="1">
        <w:r w:rsidRPr="001C3B16">
          <w:rPr>
            <w:rStyle w:val="Hyperlink"/>
            <w:rFonts w:ascii="Times New Roman" w:hAnsi="Times New Roman" w:cs="Times New Roman"/>
          </w:rPr>
          <w:t>https://doi.org/10.1016/j.pec.2018.09.012</w:t>
        </w:r>
      </w:hyperlink>
      <w:r w:rsidRPr="001C3B16">
        <w:rPr>
          <w:rFonts w:ascii="Times New Roman" w:hAnsi="Times New Roman" w:cs="Times New Roman"/>
        </w:rPr>
        <w:t xml:space="preserve">. (suggested by </w:t>
      </w:r>
      <w:r w:rsidRPr="001C3B16">
        <w:rPr>
          <w:rFonts w:ascii="Times New Roman" w:eastAsia="Times New Roman" w:hAnsi="Times New Roman" w:cs="Times New Roman"/>
        </w:rPr>
        <w:t>Evelyn María Dean-Olmsted)</w:t>
      </w:r>
    </w:p>
    <w:p w14:paraId="5EC0B9EA" w14:textId="77777777" w:rsidR="00717A71" w:rsidRPr="001C3B16" w:rsidRDefault="00717A71" w:rsidP="001C3B16">
      <w:pPr>
        <w:contextualSpacing/>
      </w:pPr>
    </w:p>
    <w:sectPr w:rsidR="00717A71" w:rsidRPr="001C3B16" w:rsidSect="0055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7A41"/>
    <w:multiLevelType w:val="multilevel"/>
    <w:tmpl w:val="C66E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A03F8"/>
    <w:multiLevelType w:val="hybridMultilevel"/>
    <w:tmpl w:val="443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22"/>
    <w:rsid w:val="000B64E7"/>
    <w:rsid w:val="00126AED"/>
    <w:rsid w:val="001C3B16"/>
    <w:rsid w:val="00311545"/>
    <w:rsid w:val="00557830"/>
    <w:rsid w:val="00717A71"/>
    <w:rsid w:val="00737A51"/>
    <w:rsid w:val="008C4822"/>
    <w:rsid w:val="00D00663"/>
    <w:rsid w:val="00D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27480"/>
  <w15:chartTrackingRefBased/>
  <w15:docId w15:val="{9B3690F2-6863-6E45-B380-9A58517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71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1C3B1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C48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8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2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2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A71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1C3B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thropology-news.org/index.php/2020/05/20/the-meaning-of-lockdown-in-bangladesh/" TargetMode="External"/><Relationship Id="rId18" Type="http://schemas.openxmlformats.org/officeDocument/2006/relationships/hyperlink" Target="https://thefamiliarstrange.com/2020/05/11/covid-body-use/" TargetMode="External"/><Relationship Id="rId26" Type="http://schemas.openxmlformats.org/officeDocument/2006/relationships/hyperlink" Target="https://theconversation.com/how-californias-covid-19-surge-widens-health-inequalities-for-black-latino-and-low-income-residents-1432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ruptiveinequalitie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larcommons.usf.edu/numeracy/vol13/iss2/art4/" TargetMode="External"/><Relationship Id="rId12" Type="http://schemas.openxmlformats.org/officeDocument/2006/relationships/hyperlink" Target="http://linguisticanthropology.org/deaf-community-deserves-greater-access-to-medical-information-during-covid-19/" TargetMode="External"/><Relationship Id="rId17" Type="http://schemas.openxmlformats.org/officeDocument/2006/relationships/hyperlink" Target="https://www.languageonthemove.com/covid-19-health-information-campaigns-in-the-philippines/" TargetMode="External"/><Relationship Id="rId25" Type="http://schemas.openxmlformats.org/officeDocument/2006/relationships/hyperlink" Target="https://theconversation.com/how-one-community-improved-covid-19-nursing-home-care-with-collaboration-and-communication-142464" TargetMode="External"/><Relationship Id="rId33" Type="http://schemas.openxmlformats.org/officeDocument/2006/relationships/hyperlink" Target="https://doi.org/10.1016/j.pec.2018.09.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guageonthemove.com/essential-messages-for-our-time/" TargetMode="External"/><Relationship Id="rId20" Type="http://schemas.openxmlformats.org/officeDocument/2006/relationships/hyperlink" Target="https://www.diggitmagazine.com/papers/migrant-language-covid-19?fbclid=IwAR2qg4IPG6wwghK-zJXkhmVH4iUwXOAY-2Ao1OzQpAamvJOpTObXtJ3qdTs" TargetMode="External"/><Relationship Id="rId29" Type="http://schemas.openxmlformats.org/officeDocument/2006/relationships/hyperlink" Target="https://theconversation.com/how-covid-19-is-changing-the-english-language-1461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be-platform.com/content/journals/25433156" TargetMode="External"/><Relationship Id="rId11" Type="http://schemas.openxmlformats.org/officeDocument/2006/relationships/hyperlink" Target="https://www.theatlantic.com/health/archive/2020/10/trump-strength-coronavirus/616682/" TargetMode="External"/><Relationship Id="rId24" Type="http://schemas.openxmlformats.org/officeDocument/2006/relationships/hyperlink" Target="https://www.huffpost.com/entry/spanish-covid-south_n_5f33e90ac5b6960c066f1533" TargetMode="External"/><Relationship Id="rId32" Type="http://schemas.openxmlformats.org/officeDocument/2006/relationships/hyperlink" Target="https://www.aaal.org/news/language-as-a-social-determinant-of-health-an-applied-linguistics-perspective-on-health-equity" TargetMode="External"/><Relationship Id="rId5" Type="http://schemas.openxmlformats.org/officeDocument/2006/relationships/hyperlink" Target="https://www.degruyter.com/view/journals/mult/39/5/mult.39.issue-5.xml" TargetMode="External"/><Relationship Id="rId15" Type="http://schemas.openxmlformats.org/officeDocument/2006/relationships/hyperlink" Target="https://www.languageonthemove.com/message-vs-community-centered-models-in-risk-communication/" TargetMode="External"/><Relationship Id="rId23" Type="http://schemas.openxmlformats.org/officeDocument/2006/relationships/hyperlink" Target="https://pwias.ubc.ca/wall-stories/the-impact-covid-19-nycs-multilingual-immigrant-communities" TargetMode="External"/><Relationship Id="rId28" Type="http://schemas.openxmlformats.org/officeDocument/2006/relationships/hyperlink" Target="https://theconversation.com/social-media-fuels-wave-of-coronavirus-misinformation-as-users-focus-on-popularity-not-accuracy-135179" TargetMode="External"/><Relationship Id="rId10" Type="http://schemas.openxmlformats.org/officeDocument/2006/relationships/hyperlink" Target="https://knology.org/article/numbers-in-the-news/" TargetMode="External"/><Relationship Id="rId19" Type="http://schemas.openxmlformats.org/officeDocument/2006/relationships/hyperlink" Target="http://somatosphere.net/2020/from-hiv-to-covid19-anthropology-urgency-and-the-politics-of-engagement.html/" TargetMode="External"/><Relationship Id="rId31" Type="http://schemas.openxmlformats.org/officeDocument/2006/relationships/hyperlink" Target="https://u.osu.edu/languageaccessresearch/pres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logy.org/article/who-counts-the-politics-of-covid-19-data/" TargetMode="External"/><Relationship Id="rId14" Type="http://schemas.openxmlformats.org/officeDocument/2006/relationships/hyperlink" Target="https://www.anthropology-news.org/index.php/2020/06/19/imagining-rural-immunity/" TargetMode="External"/><Relationship Id="rId22" Type="http://schemas.openxmlformats.org/officeDocument/2006/relationships/hyperlink" Target="http://sites.gsu.edu/sblack/2020/09/23/the-u-s-a-goes-all-in-with-techno-optimism/" TargetMode="External"/><Relationship Id="rId27" Type="http://schemas.openxmlformats.org/officeDocument/2006/relationships/hyperlink" Target="https://theconversation.com/how-talking-about-the-coronavirus-as-an-enemy-combatant-can-backfire-141176" TargetMode="External"/><Relationship Id="rId30" Type="http://schemas.openxmlformats.org/officeDocument/2006/relationships/hyperlink" Target="https://youtu.be/SBoPI0LFpK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kansas.com/opinion/guest-commentary/article2432644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Arnold</dc:creator>
  <cp:keywords/>
  <dc:description/>
  <cp:lastModifiedBy>Lynnette Arnold</cp:lastModifiedBy>
  <cp:revision>5</cp:revision>
  <dcterms:created xsi:type="dcterms:W3CDTF">2020-10-14T18:20:00Z</dcterms:created>
  <dcterms:modified xsi:type="dcterms:W3CDTF">2020-10-16T17:53:00Z</dcterms:modified>
</cp:coreProperties>
</file>