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8076" w14:textId="77777777" w:rsidR="00ED5FD3" w:rsidRPr="00ED5FD3" w:rsidRDefault="00ED5FD3" w:rsidP="00ED5FD3">
      <w:pPr>
        <w:kinsoku w:val="0"/>
        <w:overflowPunct w:val="0"/>
        <w:autoSpaceDE w:val="0"/>
        <w:autoSpaceDN w:val="0"/>
        <w:adjustRightInd w:val="0"/>
        <w:spacing w:after="1"/>
        <w:rPr>
          <w:rFonts w:ascii="Times New Roman" w:hAnsi="Times New Roman" w:cs="Times New Roman"/>
          <w:kern w:val="0"/>
          <w:sz w:val="20"/>
          <w:szCs w:val="20"/>
        </w:rPr>
      </w:pPr>
    </w:p>
    <w:p w14:paraId="5D78EBDB" w14:textId="18556F9D" w:rsidR="00ED5FD3" w:rsidRPr="00ED5FD3" w:rsidRDefault="00ED5FD3" w:rsidP="00ED5FD3">
      <w:pPr>
        <w:kinsoku w:val="0"/>
        <w:overflowPunct w:val="0"/>
        <w:autoSpaceDE w:val="0"/>
        <w:autoSpaceDN w:val="0"/>
        <w:adjustRightInd w:val="0"/>
        <w:spacing w:line="20" w:lineRule="exact"/>
        <w:ind w:left="2460"/>
        <w:rPr>
          <w:rFonts w:ascii="Times New Roman" w:hAnsi="Times New Roman" w:cs="Times New Roman"/>
          <w:kern w:val="0"/>
          <w:sz w:val="2"/>
          <w:szCs w:val="2"/>
        </w:rPr>
      </w:pPr>
      <w:r w:rsidRPr="00ED5FD3">
        <w:rPr>
          <w:rFonts w:ascii="Times New Roman" w:hAnsi="Times New Roman" w:cs="Times New Roman"/>
          <w:noProof/>
          <w:kern w:val="0"/>
          <w:sz w:val="2"/>
          <w:szCs w:val="2"/>
        </w:rPr>
        <mc:AlternateContent>
          <mc:Choice Requires="wpg">
            <w:drawing>
              <wp:inline distT="0" distB="0" distL="0" distR="0" wp14:anchorId="11F3ED9C" wp14:editId="18DAAE17">
                <wp:extent cx="2403475" cy="25400"/>
                <wp:effectExtent l="19050" t="0" r="15875" b="3175"/>
                <wp:docPr id="161297913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3475" cy="25400"/>
                          <a:chOff x="0" y="0"/>
                          <a:chExt cx="3785" cy="40"/>
                        </a:xfrm>
                      </wpg:grpSpPr>
                      <wps:wsp>
                        <wps:cNvPr id="818015465" name="Freeform 3"/>
                        <wps:cNvSpPr>
                          <a:spLocks/>
                        </wps:cNvSpPr>
                        <wps:spPr bwMode="auto">
                          <a:xfrm>
                            <a:off x="0" y="20"/>
                            <a:ext cx="3785" cy="1"/>
                          </a:xfrm>
                          <a:custGeom>
                            <a:avLst/>
                            <a:gdLst>
                              <a:gd name="T0" fmla="*/ 0 w 3785"/>
                              <a:gd name="T1" fmla="*/ 0 h 1"/>
                              <a:gd name="T2" fmla="*/ 3784 w 378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85" h="1">
                                <a:moveTo>
                                  <a:pt x="0" y="0"/>
                                </a:moveTo>
                                <a:lnTo>
                                  <a:pt x="3784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F4B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C4D810" id="Group 2" o:spid="_x0000_s1026" style="width:189.25pt;height:2pt;mso-position-horizontal-relative:char;mso-position-vertical-relative:line" coordsize="378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wGa9QIAANUGAAAOAAAAZHJzL2Uyb0RvYy54bWykVdtu2zAMfR+wfxD0OGC1nThtZtQptrYp&#10;BnRbgWYfoMjyBZMlTVLidF8/6pLETVFg6F5syqTIo8Mj+vJq13O0Zdp0UpQ4O0sxYoLKqhNNiX+u&#10;lh/nGBlLREW4FKzET8zgq8X7d5eDKthEtpJXTCNIIkwxqBK31qoiSQxtWU/MmVRMgLOWuicWlrpJ&#10;Kk0GyN7zZJKm58kgdaW0pMwY+HoTnHjh89c1o/ZHXRtmES8xYLP+qf1z7Z7J4pIUjSaq7WiEQd6A&#10;oiedgKKHVDfEErTR3YtUfUe1NLK2Z1T2iazrjjJ/BjhNlp6c5k7LjfJnaYqhUQeagNoTnt6cln7f&#10;3mn1qB50QA/mvaS/DPCSDKopxn63bkIwWg/fZAX9JBsr/cF3te5dCjgS2nl+nw78sp1FFD5O8nSa&#10;X8wwouCbzPI08k9baNKLXbS9jfumF/O4Kfc7ElKEch5ihORaDhoyR5rM/9H02BLFPPvG0fCgUVeV&#10;eJ7N02yWnwMgQXpgYKkZc/pEUycmhwGC94SaMZsjjwszQPo/8jiJRO2JPBKSuaIHPkhBN8beMelb&#10;Qbb3xgaBV2D5BlcR9QouQ91z0PqHBKVoQD5lDN7HZM9iWuSLgcYPSSajAEiQv5JnOgpLUcwDoJs9&#10;LNLukdKdiFDBQsRNkdTrS0njFOJwg3hW+3NDlDvXK8GAzwX7zkA9HxzesYiGAXE6GjRGMBrWYTQo&#10;Yh02V8OZaChxIL+FaeeB9XLLVtIH2BMNQ6mjl4txlGPLg9sLOrhhhyvjW3oo7RCP2irksuPct4oL&#10;ByjcJIfASN5VzusXullfc422xM2+Zf5lvoxieRYGM0ZUPlvLSHUbbUs6HmyozoFjuGpBskHja1k9&#10;gXy1DBMV/gBgtFL/wWiAaVpi83tDNMOIfxVwDz9lOVxdZP0in12AoJEee9ZjDxEUUpXYYlCAM69t&#10;GNkbpbumhUqBeiE/w/ipOydyjy+gigsYBd7ysxOsZ8N5vPZRx7/R4i8AAAD//wMAUEsDBBQABgAI&#10;AAAAIQDd5ite2wAAAAMBAAAPAAAAZHJzL2Rvd25yZXYueG1sTI9Ba8JAEIXvhf6HZQre6ia1Wkmz&#10;ERHbkxTUgngbs2MSzM6G7JrEf99tL/Uy8HiP975JF4OpRUetqywriMcRCOLc6ooLBd/7j+c5COeR&#10;NdaWScGNHCyyx4cUE2173lK384UIJewSVFB63yRSurwkg25sG+LgnW1r0AfZFlK32IdyU8uXKJpJ&#10;gxWHhRIbWpWUX3ZXo+Czx345idfd5nJe3Y776ddhE5NSo6dh+Q7C0+D/w/CLH9AhC0wne2XtRK0g&#10;POL/bvAmb/MpiJOC1whklsp79uwHAAD//wMAUEsBAi0AFAAGAAgAAAAhALaDOJL+AAAA4QEAABMA&#10;AAAAAAAAAAAAAAAAAAAAAFtDb250ZW50X1R5cGVzXS54bWxQSwECLQAUAAYACAAAACEAOP0h/9YA&#10;AACUAQAACwAAAAAAAAAAAAAAAAAvAQAAX3JlbHMvLnJlbHNQSwECLQAUAAYACAAAACEADV8BmvUC&#10;AADVBgAADgAAAAAAAAAAAAAAAAAuAgAAZHJzL2Uyb0RvYy54bWxQSwECLQAUAAYACAAAACEA3eYr&#10;XtsAAAADAQAADwAAAAAAAAAAAAAAAABPBQAAZHJzL2Rvd25yZXYueG1sUEsFBgAAAAAEAAQA8wAA&#10;AFcGAAAAAA==&#10;">
                <v:shape id="Freeform 3" o:spid="_x0000_s1027" style="position:absolute;top:20;width:3785;height:1;visibility:visible;mso-wrap-style:square;v-text-anchor:top" coordsize="378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K9JygAAAOIAAAAPAAAAZHJzL2Rvd25yZXYueG1sRI9BS8NA&#10;FITvQv/D8gre7CZiYxq7LUUQBE+mauntmX1NQrNv4+7arv/eFQoeh5n5hlmuoxnEiZzvLSvIZxkI&#10;4sbqnlsFb9unmxKED8gaB8uk4Ic8rFeTqyVW2p75lU51aEWCsK9QQRfCWEnpm44M+pkdiZN3sM5g&#10;SNK1Ujs8J7gZ5G2WFdJgz2mhw5EeO2qO9bdR8FHv3vcvcXv4MvdxX3BwC5afSl1P4+YBRKAY/sOX&#10;9rNWUOZlls/vijn8XUp3QK5+AQAA//8DAFBLAQItABQABgAIAAAAIQDb4fbL7gAAAIUBAAATAAAA&#10;AAAAAAAAAAAAAAAAAABbQ29udGVudF9UeXBlc10ueG1sUEsBAi0AFAAGAAgAAAAhAFr0LFu/AAAA&#10;FQEAAAsAAAAAAAAAAAAAAAAAHwEAAF9yZWxzLy5yZWxzUEsBAi0AFAAGAAgAAAAhABLIr0nKAAAA&#10;4gAAAA8AAAAAAAAAAAAAAAAABwIAAGRycy9kb3ducmV2LnhtbFBLBQYAAAAAAwADALcAAAD+AgAA&#10;AAA=&#10;" path="m,l3784,e" filled="f" strokecolor="#0f4b8f" strokeweight="2pt">
                  <v:path arrowok="t" o:connecttype="custom" o:connectlocs="0,0;3784,0" o:connectangles="0,0"/>
                </v:shape>
                <w10:anchorlock/>
              </v:group>
            </w:pict>
          </mc:Fallback>
        </mc:AlternateContent>
      </w:r>
    </w:p>
    <w:p w14:paraId="02FD2B38" w14:textId="77777777" w:rsidR="00ED5FD3" w:rsidRPr="00ED5FD3" w:rsidRDefault="00ED5FD3" w:rsidP="00ED5FD3">
      <w:pPr>
        <w:kinsoku w:val="0"/>
        <w:overflowPunct w:val="0"/>
        <w:autoSpaceDE w:val="0"/>
        <w:autoSpaceDN w:val="0"/>
        <w:adjustRightInd w:val="0"/>
        <w:spacing w:line="20" w:lineRule="exact"/>
        <w:ind w:left="2460"/>
        <w:rPr>
          <w:rFonts w:ascii="Times New Roman" w:hAnsi="Times New Roman" w:cs="Times New Roman"/>
          <w:kern w:val="0"/>
          <w:sz w:val="2"/>
          <w:szCs w:val="2"/>
        </w:rPr>
        <w:sectPr w:rsidR="00ED5FD3" w:rsidRPr="00ED5FD3" w:rsidSect="00ED5FD3">
          <w:pgSz w:w="11910" w:h="16840"/>
          <w:pgMar w:top="0" w:right="1580" w:bottom="0" w:left="1600" w:header="720" w:footer="720" w:gutter="0"/>
          <w:cols w:space="720"/>
          <w:noEndnote/>
        </w:sectPr>
      </w:pPr>
    </w:p>
    <w:p w14:paraId="456FC415" w14:textId="77777777" w:rsidR="00ED5FD3" w:rsidRPr="00ED5FD3" w:rsidRDefault="00ED5FD3" w:rsidP="00ED5FD3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</w:rPr>
      </w:pPr>
    </w:p>
    <w:p w14:paraId="6BC23112" w14:textId="77777777" w:rsidR="00ED5FD3" w:rsidRPr="00ED5FD3" w:rsidRDefault="00ED5FD3" w:rsidP="00ED5FD3">
      <w:pPr>
        <w:kinsoku w:val="0"/>
        <w:overflowPunct w:val="0"/>
        <w:autoSpaceDE w:val="0"/>
        <w:autoSpaceDN w:val="0"/>
        <w:adjustRightInd w:val="0"/>
        <w:spacing w:before="107" w:line="249" w:lineRule="auto"/>
        <w:ind w:left="100" w:right="115" w:hanging="1"/>
        <w:jc w:val="center"/>
        <w:rPr>
          <w:rFonts w:ascii="Arial" w:hAnsi="Arial" w:cs="Arial"/>
          <w:color w:val="0F4B8F"/>
          <w:w w:val="105"/>
          <w:kern w:val="0"/>
          <w:sz w:val="28"/>
          <w:szCs w:val="28"/>
          <w:lang w:val="es-ES"/>
        </w:rPr>
      </w:pPr>
      <w:proofErr w:type="gramStart"/>
      <w:r w:rsidRPr="00ED5FD3">
        <w:rPr>
          <w:rFonts w:ascii="Arial" w:hAnsi="Arial" w:cs="Arial"/>
          <w:color w:val="0F4B8F"/>
          <w:w w:val="105"/>
          <w:kern w:val="0"/>
          <w:sz w:val="28"/>
          <w:szCs w:val="28"/>
          <w:lang w:val="es-ES"/>
        </w:rPr>
        <w:t>Las</w:t>
      </w:r>
      <w:r w:rsidRPr="00ED5FD3">
        <w:rPr>
          <w:rFonts w:ascii="Arial" w:hAnsi="Arial" w:cs="Arial"/>
          <w:color w:val="0F4B8F"/>
          <w:spacing w:val="76"/>
          <w:w w:val="105"/>
          <w:kern w:val="0"/>
          <w:sz w:val="28"/>
          <w:szCs w:val="28"/>
          <w:lang w:val="es-ES"/>
        </w:rPr>
        <w:t xml:space="preserve">  </w:t>
      </w:r>
      <w:r w:rsidRPr="00ED5FD3">
        <w:rPr>
          <w:rFonts w:ascii="Arial" w:hAnsi="Arial" w:cs="Arial"/>
          <w:color w:val="0F4B8F"/>
          <w:w w:val="105"/>
          <w:kern w:val="0"/>
          <w:sz w:val="28"/>
          <w:szCs w:val="28"/>
          <w:lang w:val="es-ES"/>
        </w:rPr>
        <w:t>actitudes</w:t>
      </w:r>
      <w:proofErr w:type="gramEnd"/>
      <w:r w:rsidRPr="00ED5FD3">
        <w:rPr>
          <w:rFonts w:ascii="Arial" w:hAnsi="Arial" w:cs="Arial"/>
          <w:color w:val="0F4B8F"/>
          <w:spacing w:val="76"/>
          <w:w w:val="105"/>
          <w:kern w:val="0"/>
          <w:sz w:val="28"/>
          <w:szCs w:val="28"/>
          <w:lang w:val="es-ES"/>
        </w:rPr>
        <w:t xml:space="preserve">  </w:t>
      </w:r>
      <w:r w:rsidRPr="00ED5FD3">
        <w:rPr>
          <w:rFonts w:ascii="Arial" w:hAnsi="Arial" w:cs="Arial"/>
          <w:color w:val="0F4B8F"/>
          <w:w w:val="105"/>
          <w:kern w:val="0"/>
          <w:sz w:val="28"/>
          <w:szCs w:val="28"/>
          <w:lang w:val="es-ES"/>
        </w:rPr>
        <w:t>lingüísticas</w:t>
      </w:r>
      <w:r w:rsidRPr="00ED5FD3">
        <w:rPr>
          <w:rFonts w:ascii="Arial" w:hAnsi="Arial" w:cs="Arial"/>
          <w:color w:val="0F4B8F"/>
          <w:spacing w:val="76"/>
          <w:w w:val="105"/>
          <w:kern w:val="0"/>
          <w:sz w:val="28"/>
          <w:szCs w:val="28"/>
          <w:lang w:val="es-ES"/>
        </w:rPr>
        <w:t xml:space="preserve">  </w:t>
      </w:r>
      <w:r w:rsidRPr="00ED5FD3">
        <w:rPr>
          <w:rFonts w:ascii="Arial" w:hAnsi="Arial" w:cs="Arial"/>
          <w:color w:val="0F4B8F"/>
          <w:w w:val="105"/>
          <w:kern w:val="0"/>
          <w:sz w:val="28"/>
          <w:szCs w:val="28"/>
          <w:lang w:val="es-ES"/>
        </w:rPr>
        <w:t>y</w:t>
      </w:r>
      <w:r w:rsidRPr="00ED5FD3">
        <w:rPr>
          <w:rFonts w:ascii="Arial" w:hAnsi="Arial" w:cs="Arial"/>
          <w:color w:val="0F4B8F"/>
          <w:spacing w:val="76"/>
          <w:w w:val="105"/>
          <w:kern w:val="0"/>
          <w:sz w:val="28"/>
          <w:szCs w:val="28"/>
          <w:lang w:val="es-ES"/>
        </w:rPr>
        <w:t xml:space="preserve">  </w:t>
      </w:r>
      <w:r w:rsidRPr="00ED5FD3">
        <w:rPr>
          <w:rFonts w:ascii="Arial" w:hAnsi="Arial" w:cs="Arial"/>
          <w:color w:val="0F4B8F"/>
          <w:w w:val="105"/>
          <w:kern w:val="0"/>
          <w:sz w:val="28"/>
          <w:szCs w:val="28"/>
          <w:lang w:val="es-ES"/>
        </w:rPr>
        <w:t>los</w:t>
      </w:r>
      <w:r w:rsidRPr="00ED5FD3">
        <w:rPr>
          <w:rFonts w:ascii="Arial" w:hAnsi="Arial" w:cs="Arial"/>
          <w:color w:val="0F4B8F"/>
          <w:spacing w:val="76"/>
          <w:w w:val="105"/>
          <w:kern w:val="0"/>
          <w:sz w:val="28"/>
          <w:szCs w:val="28"/>
          <w:lang w:val="es-ES"/>
        </w:rPr>
        <w:t xml:space="preserve">  </w:t>
      </w:r>
      <w:r w:rsidRPr="00ED5FD3">
        <w:rPr>
          <w:rFonts w:ascii="Arial" w:hAnsi="Arial" w:cs="Arial"/>
          <w:color w:val="0F4B8F"/>
          <w:w w:val="105"/>
          <w:kern w:val="0"/>
          <w:sz w:val="28"/>
          <w:szCs w:val="28"/>
          <w:lang w:val="es-ES"/>
        </w:rPr>
        <w:t>estereotipos</w:t>
      </w:r>
      <w:r w:rsidRPr="00ED5FD3">
        <w:rPr>
          <w:rFonts w:ascii="Arial" w:hAnsi="Arial" w:cs="Arial"/>
          <w:color w:val="0F4B8F"/>
          <w:spacing w:val="12"/>
          <w:w w:val="105"/>
          <w:kern w:val="0"/>
          <w:sz w:val="28"/>
          <w:szCs w:val="28"/>
          <w:lang w:val="es-ES"/>
        </w:rPr>
        <w:t xml:space="preserve"> </w:t>
      </w:r>
      <w:r w:rsidRPr="00ED5FD3">
        <w:rPr>
          <w:rFonts w:ascii="Arial" w:hAnsi="Arial" w:cs="Arial"/>
          <w:color w:val="0F4B8F"/>
          <w:w w:val="105"/>
          <w:kern w:val="0"/>
          <w:sz w:val="28"/>
          <w:szCs w:val="28"/>
          <w:lang w:val="es-ES"/>
        </w:rPr>
        <w:t>asociados</w:t>
      </w:r>
      <w:r w:rsidRPr="00ED5FD3">
        <w:rPr>
          <w:rFonts w:ascii="Arial" w:hAnsi="Arial" w:cs="Arial"/>
          <w:color w:val="0F4B8F"/>
          <w:spacing w:val="73"/>
          <w:w w:val="150"/>
          <w:kern w:val="0"/>
          <w:sz w:val="28"/>
          <w:szCs w:val="28"/>
          <w:lang w:val="es-ES"/>
        </w:rPr>
        <w:t xml:space="preserve"> </w:t>
      </w:r>
      <w:r w:rsidRPr="00ED5FD3">
        <w:rPr>
          <w:rFonts w:ascii="Arial" w:hAnsi="Arial" w:cs="Arial"/>
          <w:color w:val="0F4B8F"/>
          <w:w w:val="105"/>
          <w:kern w:val="0"/>
          <w:sz w:val="28"/>
          <w:szCs w:val="28"/>
          <w:lang w:val="es-ES"/>
        </w:rPr>
        <w:t>al</w:t>
      </w:r>
      <w:r w:rsidRPr="00ED5FD3">
        <w:rPr>
          <w:rFonts w:ascii="Arial" w:hAnsi="Arial" w:cs="Arial"/>
          <w:color w:val="0F4B8F"/>
          <w:spacing w:val="73"/>
          <w:w w:val="150"/>
          <w:kern w:val="0"/>
          <w:sz w:val="28"/>
          <w:szCs w:val="28"/>
          <w:lang w:val="es-ES"/>
        </w:rPr>
        <w:t xml:space="preserve"> </w:t>
      </w:r>
      <w:r w:rsidRPr="00ED5FD3">
        <w:rPr>
          <w:rFonts w:ascii="Arial" w:hAnsi="Arial" w:cs="Arial"/>
          <w:color w:val="0F4B8F"/>
          <w:w w:val="105"/>
          <w:kern w:val="0"/>
          <w:sz w:val="28"/>
          <w:szCs w:val="28"/>
          <w:lang w:val="es-ES"/>
        </w:rPr>
        <w:t>spanglish:</w:t>
      </w:r>
      <w:r w:rsidRPr="00ED5FD3">
        <w:rPr>
          <w:rFonts w:ascii="Arial" w:hAnsi="Arial" w:cs="Arial"/>
          <w:color w:val="0F4B8F"/>
          <w:spacing w:val="73"/>
          <w:w w:val="150"/>
          <w:kern w:val="0"/>
          <w:sz w:val="28"/>
          <w:szCs w:val="28"/>
          <w:lang w:val="es-ES"/>
        </w:rPr>
        <w:t xml:space="preserve"> </w:t>
      </w:r>
      <w:r w:rsidRPr="00ED5FD3">
        <w:rPr>
          <w:rFonts w:ascii="Arial" w:hAnsi="Arial" w:cs="Arial"/>
          <w:color w:val="0F4B8F"/>
          <w:w w:val="105"/>
          <w:kern w:val="0"/>
          <w:sz w:val="28"/>
          <w:szCs w:val="28"/>
          <w:lang w:val="es-ES"/>
        </w:rPr>
        <w:t>un</w:t>
      </w:r>
      <w:r w:rsidRPr="00ED5FD3">
        <w:rPr>
          <w:rFonts w:ascii="Arial" w:hAnsi="Arial" w:cs="Arial"/>
          <w:color w:val="0F4B8F"/>
          <w:spacing w:val="73"/>
          <w:w w:val="150"/>
          <w:kern w:val="0"/>
          <w:sz w:val="28"/>
          <w:szCs w:val="28"/>
          <w:lang w:val="es-ES"/>
        </w:rPr>
        <w:t xml:space="preserve"> </w:t>
      </w:r>
      <w:r w:rsidRPr="00ED5FD3">
        <w:rPr>
          <w:rFonts w:ascii="Arial" w:hAnsi="Arial" w:cs="Arial"/>
          <w:color w:val="0F4B8F"/>
          <w:w w:val="105"/>
          <w:kern w:val="0"/>
          <w:sz w:val="28"/>
          <w:szCs w:val="28"/>
          <w:lang w:val="es-ES"/>
        </w:rPr>
        <w:t>estudio</w:t>
      </w:r>
      <w:r w:rsidRPr="00ED5FD3">
        <w:rPr>
          <w:rFonts w:ascii="Arial" w:hAnsi="Arial" w:cs="Arial"/>
          <w:color w:val="0F4B8F"/>
          <w:spacing w:val="73"/>
          <w:w w:val="150"/>
          <w:kern w:val="0"/>
          <w:sz w:val="28"/>
          <w:szCs w:val="28"/>
          <w:lang w:val="es-ES"/>
        </w:rPr>
        <w:t xml:space="preserve"> </w:t>
      </w:r>
      <w:r w:rsidRPr="00ED5FD3">
        <w:rPr>
          <w:rFonts w:ascii="Arial" w:hAnsi="Arial" w:cs="Arial"/>
          <w:color w:val="0F4B8F"/>
          <w:w w:val="105"/>
          <w:kern w:val="0"/>
          <w:sz w:val="28"/>
          <w:szCs w:val="28"/>
          <w:lang w:val="es-ES"/>
        </w:rPr>
        <w:t>de</w:t>
      </w:r>
      <w:r w:rsidRPr="00ED5FD3">
        <w:rPr>
          <w:rFonts w:ascii="Arial" w:hAnsi="Arial" w:cs="Arial"/>
          <w:color w:val="0F4B8F"/>
          <w:spacing w:val="73"/>
          <w:w w:val="150"/>
          <w:kern w:val="0"/>
          <w:sz w:val="28"/>
          <w:szCs w:val="28"/>
          <w:lang w:val="es-ES"/>
        </w:rPr>
        <w:t xml:space="preserve"> </w:t>
      </w:r>
      <w:r w:rsidRPr="00ED5FD3">
        <w:rPr>
          <w:rFonts w:ascii="Arial" w:hAnsi="Arial" w:cs="Arial"/>
          <w:color w:val="0F4B8F"/>
          <w:w w:val="105"/>
          <w:kern w:val="0"/>
          <w:sz w:val="28"/>
          <w:szCs w:val="28"/>
          <w:lang w:val="es-ES"/>
        </w:rPr>
        <w:t>caso</w:t>
      </w:r>
      <w:r w:rsidRPr="00ED5FD3">
        <w:rPr>
          <w:rFonts w:ascii="Arial" w:hAnsi="Arial" w:cs="Arial"/>
          <w:color w:val="0F4B8F"/>
          <w:spacing w:val="73"/>
          <w:w w:val="150"/>
          <w:kern w:val="0"/>
          <w:sz w:val="28"/>
          <w:szCs w:val="28"/>
          <w:lang w:val="es-ES"/>
        </w:rPr>
        <w:t xml:space="preserve"> </w:t>
      </w:r>
      <w:r w:rsidRPr="00ED5FD3">
        <w:rPr>
          <w:rFonts w:ascii="Arial" w:hAnsi="Arial" w:cs="Arial"/>
          <w:color w:val="0F4B8F"/>
          <w:w w:val="105"/>
          <w:kern w:val="0"/>
          <w:sz w:val="28"/>
          <w:szCs w:val="28"/>
          <w:lang w:val="es-ES"/>
        </w:rPr>
        <w:t>en</w:t>
      </w:r>
      <w:r w:rsidRPr="00ED5FD3">
        <w:rPr>
          <w:rFonts w:ascii="Arial" w:hAnsi="Arial" w:cs="Arial"/>
          <w:color w:val="0F4B8F"/>
          <w:spacing w:val="11"/>
          <w:w w:val="105"/>
          <w:kern w:val="0"/>
          <w:sz w:val="28"/>
          <w:szCs w:val="28"/>
          <w:lang w:val="es-ES"/>
        </w:rPr>
        <w:t xml:space="preserve"> </w:t>
      </w:r>
      <w:r w:rsidRPr="00ED5FD3">
        <w:rPr>
          <w:rFonts w:ascii="Arial" w:hAnsi="Arial" w:cs="Arial"/>
          <w:color w:val="0F4B8F"/>
          <w:w w:val="105"/>
          <w:kern w:val="0"/>
          <w:sz w:val="28"/>
          <w:szCs w:val="28"/>
          <w:lang w:val="es-ES"/>
        </w:rPr>
        <w:t>Twitter (X).</w:t>
      </w:r>
    </w:p>
    <w:p w14:paraId="13E16F69" w14:textId="77777777" w:rsidR="00ED5FD3" w:rsidRPr="00ED5FD3" w:rsidRDefault="00ED5FD3" w:rsidP="00ED5FD3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kern w:val="0"/>
          <w:sz w:val="20"/>
          <w:szCs w:val="20"/>
          <w:lang w:val="es-ES"/>
        </w:rPr>
      </w:pPr>
    </w:p>
    <w:p w14:paraId="4A7BC9F7" w14:textId="77777777" w:rsidR="00ED5FD3" w:rsidRPr="00ED5FD3" w:rsidRDefault="00ED5FD3" w:rsidP="00ED5FD3">
      <w:pPr>
        <w:kinsoku w:val="0"/>
        <w:overflowPunct w:val="0"/>
        <w:autoSpaceDE w:val="0"/>
        <w:autoSpaceDN w:val="0"/>
        <w:adjustRightInd w:val="0"/>
        <w:spacing w:before="99" w:line="235" w:lineRule="auto"/>
        <w:ind w:left="2720" w:right="446" w:hanging="2294"/>
        <w:outlineLvl w:val="0"/>
        <w:rPr>
          <w:rFonts w:ascii="Calibri" w:hAnsi="Calibri" w:cs="Calibri"/>
          <w:i/>
          <w:iCs/>
          <w:color w:val="0F4B8F"/>
          <w:w w:val="105"/>
          <w:kern w:val="0"/>
          <w:sz w:val="28"/>
          <w:szCs w:val="28"/>
        </w:rPr>
      </w:pPr>
      <w:r w:rsidRPr="00ED5FD3">
        <w:rPr>
          <w:rFonts w:ascii="Calibri" w:hAnsi="Calibri" w:cs="Calibri"/>
          <w:i/>
          <w:iCs/>
          <w:color w:val="0F4B8F"/>
          <w:w w:val="105"/>
          <w:kern w:val="0"/>
          <w:sz w:val="28"/>
          <w:szCs w:val="28"/>
        </w:rPr>
        <w:t>A Linguistic attitudes and stereotypes associated with Spanglish: a case study on Twitter (X).</w:t>
      </w:r>
    </w:p>
    <w:p w14:paraId="09FFD2C3" w14:textId="77777777" w:rsidR="00ED5FD3" w:rsidRPr="00ED5FD3" w:rsidRDefault="00ED5FD3" w:rsidP="00ED5FD3">
      <w:pPr>
        <w:kinsoku w:val="0"/>
        <w:overflowPunct w:val="0"/>
        <w:autoSpaceDE w:val="0"/>
        <w:autoSpaceDN w:val="0"/>
        <w:adjustRightInd w:val="0"/>
        <w:rPr>
          <w:rFonts w:ascii="Calibri" w:hAnsi="Calibri" w:cs="Calibri"/>
          <w:i/>
          <w:iCs/>
          <w:kern w:val="0"/>
          <w:sz w:val="20"/>
          <w:szCs w:val="20"/>
        </w:rPr>
      </w:pPr>
    </w:p>
    <w:p w14:paraId="4F9E9DAB" w14:textId="6472FDA6" w:rsidR="00ED5FD3" w:rsidRPr="00ED5FD3" w:rsidRDefault="00ED5FD3" w:rsidP="00ED5FD3">
      <w:pPr>
        <w:kinsoku w:val="0"/>
        <w:overflowPunct w:val="0"/>
        <w:autoSpaceDE w:val="0"/>
        <w:autoSpaceDN w:val="0"/>
        <w:adjustRightInd w:val="0"/>
        <w:spacing w:line="20" w:lineRule="exact"/>
        <w:ind w:left="2460"/>
        <w:rPr>
          <w:rFonts w:ascii="Palatino Linotype" w:hAnsi="Palatino Linotype" w:cs="Palatino Linotype"/>
          <w:kern w:val="0"/>
          <w:sz w:val="2"/>
          <w:szCs w:val="2"/>
        </w:rPr>
      </w:pPr>
      <w:r w:rsidRPr="00ED5FD3">
        <w:rPr>
          <w:rFonts w:ascii="Palatino Linotype" w:hAnsi="Palatino Linotype" w:cs="Palatino Linotype"/>
          <w:noProof/>
          <w:kern w:val="0"/>
          <w:sz w:val="2"/>
          <w:szCs w:val="2"/>
        </w:rPr>
        <mc:AlternateContent>
          <mc:Choice Requires="wpg">
            <w:drawing>
              <wp:inline distT="0" distB="0" distL="0" distR="0" wp14:anchorId="55EF45F3" wp14:editId="1C14C915">
                <wp:extent cx="2403475" cy="25400"/>
                <wp:effectExtent l="19050" t="0" r="15875" b="3175"/>
                <wp:docPr id="30160293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3475" cy="25400"/>
                          <a:chOff x="0" y="0"/>
                          <a:chExt cx="3785" cy="40"/>
                        </a:xfrm>
                      </wpg:grpSpPr>
                      <wps:wsp>
                        <wps:cNvPr id="1613784765" name="Freeform 5"/>
                        <wps:cNvSpPr>
                          <a:spLocks/>
                        </wps:cNvSpPr>
                        <wps:spPr bwMode="auto">
                          <a:xfrm>
                            <a:off x="0" y="20"/>
                            <a:ext cx="3785" cy="1"/>
                          </a:xfrm>
                          <a:custGeom>
                            <a:avLst/>
                            <a:gdLst>
                              <a:gd name="T0" fmla="*/ 0 w 3785"/>
                              <a:gd name="T1" fmla="*/ 0 h 1"/>
                              <a:gd name="T2" fmla="*/ 3784 w 378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85" h="1">
                                <a:moveTo>
                                  <a:pt x="0" y="0"/>
                                </a:moveTo>
                                <a:lnTo>
                                  <a:pt x="3784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F4B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859662" id="Group 1" o:spid="_x0000_s1026" style="width:189.25pt;height:2pt;mso-position-horizontal-relative:char;mso-position-vertical-relative:line" coordsize="378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Jk9AIAANYGAAAOAAAAZHJzL2Uyb0RvYy54bWykVdtu2zAMfR+wfxD0OGC1kzhNZ9QptrYp&#10;BnRbgWYfoMjyBZMlTVLidF8/6uLETVFg6F5syqTIw6Mj+vJq33G0Y9q0UhR4cpZixASVZSvqAv9c&#10;rz5eYGQsESXhUrACPzGDr5bv3132KmdT2UheMo0giTB5rwrcWKvyJDG0YR0xZ1IxAc5K6o5YWOo6&#10;KTXpIXvHk2manie91KXSkjJj4OtNcOKlz19VjNofVWWYRbzAgM36p/bPjXsmy0uS15qopqURBnkD&#10;io60AooeUt0QS9BWty9SdS3V0sjKnlHZJbKqWsp8D9DNJD3p5k7LrfK91HlfqwNNQO0JT29OS7/v&#10;7rR6VA86oAfzXtJfBnhJelXnY79b1yEYbfpvsoTzJFsrfeP7SncuBbSE9p7fpwO/bG8RhY/TLJ1l&#10;izlGFHzTeZZG/mkDh/RiF21u477Z4iJuyvyOhOShnIcYIbkjBw2ZI03m/2h6bIhinn3jaHjQqC1B&#10;4ucTgJMtzgGRIB1QsNKMOYGiuVOTAwHRA6NmTOfI48IMsP6PRE4jUwOTR0YmruiBEJLTrbF3TPqz&#10;ILt7Y4PCS7D8CZcR9RpuQ9VxEPuHBKWoRz5lDB5iJs9iGuSLgcgPSaajAEfLK3lmo7AUxTwAuh5g&#10;kWZASvciQgULETdGUi8wJY2TiMMN6lkPfUOU6+uVYMDngmeRJB8MdeEdi2iYEKezQWMEs2ETZoMi&#10;1mFzNZyJ+gIH8hvQggfWyR1bSx9gT0QMpY5eLsZRji0PblB0cMMOV8Yf6aG0Qzw6ViFXLef+qLhw&#10;gMJVcgiM5G3pvH6h680112hH3PBbZV8uVpGHZ2EwZETpszWMlLfRtqTlwYbqHDiGuxYkGzS+keUT&#10;yFfLMFLhFwBGI/UfjHoYpwU2v7dEM4z4VwEX8dMkg7uLrF9k8wUIGumxZzP2EEEhVYEtBgU489qG&#10;mb1Vuq0bqBSoF/IzzJ+qdSL3+AKquIBZ4C0/PMF6Np3Hax91/B0t/wIAAP//AwBQSwMEFAAGAAgA&#10;AAAhAN3mK17bAAAAAwEAAA8AAABkcnMvZG93bnJldi54bWxMj0FrwkAQhe+F/odlCt7qJrVaSbMR&#10;EduTFNSCeBuzYxLMzobsmsR/320v9TLweI/3vkkXg6lFR62rLCuIxxEI4tzqigsF3/uP5zkI55E1&#10;1pZJwY0cLLLHhxQTbXveUrfzhQgl7BJUUHrfJFK6vCSDbmwb4uCdbWvQB9kWUrfYh3JTy5comkmD&#10;FYeFEhtalZRfdlej4LPHfjmJ193mcl7djvvp12ETk1Kjp2H5DsLT4P/D8Isf0CELTCd7Ze1ErSA8&#10;4v9u8CZv8ymIk4LXCGSWynv27AcAAP//AwBQSwECLQAUAAYACAAAACEAtoM4kv4AAADhAQAAEwAA&#10;AAAAAAAAAAAAAAAAAAAAW0NvbnRlbnRfVHlwZXNdLnhtbFBLAQItABQABgAIAAAAIQA4/SH/1gAA&#10;AJQBAAALAAAAAAAAAAAAAAAAAC8BAABfcmVscy8ucmVsc1BLAQItABQABgAIAAAAIQDZ3wJk9AIA&#10;ANYGAAAOAAAAAAAAAAAAAAAAAC4CAABkcnMvZTJvRG9jLnhtbFBLAQItABQABgAIAAAAIQDd5ite&#10;2wAAAAMBAAAPAAAAAAAAAAAAAAAAAE4FAABkcnMvZG93bnJldi54bWxQSwUGAAAAAAQABADzAAAA&#10;VgYAAAAA&#10;">
                <v:shape id="Freeform 5" o:spid="_x0000_s1027" style="position:absolute;top:20;width:3785;height:1;visibility:visible;mso-wrap-style:square;v-text-anchor:top" coordsize="378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XoIyAAAAOMAAAAPAAAAZHJzL2Rvd25yZXYueG1sRE/da8Iw&#10;EH8X9j+EG+xNU6drXWcUEQYDn1b3gW+35mzLmktNMs3++2Uw2OP9vm+5jqYXZ3K+s6xgOslAENdW&#10;d9woeNk/jhcgfEDW2FsmBd/kYb26Gi2x1PbCz3SuQiNSCPsSFbQhDKWUvm7JoJ/YgThxR+sMhnS6&#10;RmqHlxRuenmbZbk02HFqaHGgbUv1Z/VlFLxV76+HXdwfT6aIh5yDu2f5odTNddw8gAgUw7/4z/2k&#10;0/x8OisW8yK/g9+fEgBy9QMAAP//AwBQSwECLQAUAAYACAAAACEA2+H2y+4AAACFAQAAEwAAAAAA&#10;AAAAAAAAAAAAAAAAW0NvbnRlbnRfVHlwZXNdLnhtbFBLAQItABQABgAIAAAAIQBa9CxbvwAAABUB&#10;AAALAAAAAAAAAAAAAAAAAB8BAABfcmVscy8ucmVsc1BLAQItABQABgAIAAAAIQAOJXoIyAAAAOMA&#10;AAAPAAAAAAAAAAAAAAAAAAcCAABkcnMvZG93bnJldi54bWxQSwUGAAAAAAMAAwC3AAAA/AIAAAAA&#10;" path="m,l3784,e" filled="f" strokecolor="#0f4b8f" strokeweight="2pt">
                  <v:path arrowok="t" o:connecttype="custom" o:connectlocs="0,0;3784,0" o:connectangles="0,0"/>
                </v:shape>
                <w10:anchorlock/>
              </v:group>
            </w:pict>
          </mc:Fallback>
        </mc:AlternateContent>
      </w:r>
    </w:p>
    <w:p w14:paraId="6E96C8E8" w14:textId="77777777" w:rsidR="00ED5FD3" w:rsidRPr="00ED5FD3" w:rsidRDefault="00ED5FD3" w:rsidP="00ED5FD3">
      <w:pPr>
        <w:kinsoku w:val="0"/>
        <w:overflowPunct w:val="0"/>
        <w:autoSpaceDE w:val="0"/>
        <w:autoSpaceDN w:val="0"/>
        <w:adjustRightInd w:val="0"/>
        <w:spacing w:before="92" w:line="329" w:lineRule="exact"/>
        <w:ind w:left="1" w:right="18"/>
        <w:jc w:val="center"/>
        <w:outlineLvl w:val="0"/>
        <w:rPr>
          <w:rFonts w:ascii="Calibri" w:hAnsi="Calibri" w:cs="Calibri"/>
          <w:i/>
          <w:iCs/>
          <w:color w:val="0F4B8F"/>
          <w:w w:val="110"/>
          <w:kern w:val="0"/>
          <w:sz w:val="28"/>
          <w:szCs w:val="28"/>
          <w:lang w:val="es-ES"/>
        </w:rPr>
      </w:pPr>
      <w:r w:rsidRPr="00ED5FD3">
        <w:rPr>
          <w:rFonts w:ascii="Calibri" w:hAnsi="Calibri" w:cs="Calibri"/>
          <w:i/>
          <w:iCs/>
          <w:color w:val="0F4B8F"/>
          <w:w w:val="110"/>
          <w:kern w:val="0"/>
          <w:sz w:val="28"/>
          <w:szCs w:val="28"/>
          <w:lang w:val="es-ES"/>
        </w:rPr>
        <w:t>Laura Domínguez Solera</w:t>
      </w:r>
    </w:p>
    <w:p w14:paraId="29A667EA" w14:textId="77777777" w:rsidR="00ED5FD3" w:rsidRPr="00ED5FD3" w:rsidRDefault="00ED5FD3" w:rsidP="00ED5FD3">
      <w:pPr>
        <w:kinsoku w:val="0"/>
        <w:overflowPunct w:val="0"/>
        <w:autoSpaceDE w:val="0"/>
        <w:autoSpaceDN w:val="0"/>
        <w:adjustRightInd w:val="0"/>
        <w:spacing w:line="311" w:lineRule="exact"/>
        <w:ind w:left="1" w:right="18"/>
        <w:jc w:val="center"/>
        <w:outlineLvl w:val="1"/>
        <w:rPr>
          <w:rFonts w:ascii="Palatino Linotype" w:hAnsi="Palatino Linotype" w:cs="Palatino Linotype"/>
          <w:i/>
          <w:iCs/>
          <w:color w:val="231F20"/>
          <w:w w:val="110"/>
          <w:kern w:val="0"/>
          <w:sz w:val="24"/>
          <w:szCs w:val="24"/>
          <w:lang w:val="es-ES"/>
        </w:rPr>
      </w:pPr>
      <w:proofErr w:type="spellStart"/>
      <w:r w:rsidRPr="00ED5FD3">
        <w:rPr>
          <w:rFonts w:ascii="Palatino Linotype" w:hAnsi="Palatino Linotype" w:cs="Palatino Linotype"/>
          <w:i/>
          <w:iCs/>
          <w:color w:val="231F20"/>
          <w:w w:val="110"/>
          <w:kern w:val="0"/>
          <w:sz w:val="24"/>
          <w:szCs w:val="24"/>
          <w:lang w:val="es-ES"/>
        </w:rPr>
        <w:t>University</w:t>
      </w:r>
      <w:proofErr w:type="spellEnd"/>
      <w:r w:rsidRPr="00ED5FD3">
        <w:rPr>
          <w:rFonts w:ascii="Palatino Linotype" w:hAnsi="Palatino Linotype" w:cs="Palatino Linotype"/>
          <w:i/>
          <w:iCs/>
          <w:color w:val="231F20"/>
          <w:w w:val="110"/>
          <w:kern w:val="0"/>
          <w:sz w:val="24"/>
          <w:szCs w:val="24"/>
          <w:lang w:val="es-ES"/>
        </w:rPr>
        <w:t xml:space="preserve"> </w:t>
      </w:r>
      <w:proofErr w:type="spellStart"/>
      <w:r w:rsidRPr="00ED5FD3">
        <w:rPr>
          <w:rFonts w:ascii="Palatino Linotype" w:hAnsi="Palatino Linotype" w:cs="Palatino Linotype"/>
          <w:i/>
          <w:iCs/>
          <w:color w:val="231F20"/>
          <w:w w:val="110"/>
          <w:kern w:val="0"/>
          <w:sz w:val="24"/>
          <w:szCs w:val="24"/>
          <w:lang w:val="es-ES"/>
        </w:rPr>
        <w:t>of</w:t>
      </w:r>
      <w:proofErr w:type="spellEnd"/>
      <w:r w:rsidRPr="00ED5FD3">
        <w:rPr>
          <w:rFonts w:ascii="Palatino Linotype" w:hAnsi="Palatino Linotype" w:cs="Palatino Linotype"/>
          <w:i/>
          <w:iCs/>
          <w:color w:val="231F20"/>
          <w:w w:val="110"/>
          <w:kern w:val="0"/>
          <w:sz w:val="24"/>
          <w:szCs w:val="24"/>
          <w:lang w:val="es-ES"/>
        </w:rPr>
        <w:t xml:space="preserve"> Florida</w:t>
      </w:r>
    </w:p>
    <w:p w14:paraId="659C399B" w14:textId="77777777" w:rsidR="000F77E3" w:rsidRDefault="000F77E3" w:rsidP="00ED5FD3">
      <w:pPr>
        <w:kinsoku w:val="0"/>
        <w:overflowPunct w:val="0"/>
        <w:autoSpaceDE w:val="0"/>
        <w:autoSpaceDN w:val="0"/>
        <w:adjustRightInd w:val="0"/>
        <w:spacing w:line="225" w:lineRule="auto"/>
        <w:ind w:left="100" w:right="115" w:hanging="1"/>
        <w:jc w:val="center"/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</w:pPr>
    </w:p>
    <w:p w14:paraId="7D59CAA4" w14:textId="27E05EA9" w:rsidR="00ED5FD3" w:rsidRPr="00ED5FD3" w:rsidRDefault="00ED5FD3" w:rsidP="00ED5FD3">
      <w:pPr>
        <w:kinsoku w:val="0"/>
        <w:overflowPunct w:val="0"/>
        <w:autoSpaceDE w:val="0"/>
        <w:autoSpaceDN w:val="0"/>
        <w:adjustRightInd w:val="0"/>
        <w:spacing w:line="225" w:lineRule="auto"/>
        <w:ind w:left="100" w:right="115" w:hanging="1"/>
        <w:jc w:val="center"/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</w:pP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Laura</w:t>
      </w:r>
      <w:r w:rsidRPr="00ED5FD3">
        <w:rPr>
          <w:rFonts w:ascii="Book Antiqua" w:hAnsi="Book Antiqua" w:cs="Book Antiqua"/>
          <w:color w:val="231F20"/>
          <w:spacing w:val="37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Domínguez</w:t>
      </w:r>
      <w:r w:rsidRPr="00ED5FD3">
        <w:rPr>
          <w:rFonts w:ascii="Book Antiqua" w:hAnsi="Book Antiqua" w:cs="Book Antiqua"/>
          <w:color w:val="231F20"/>
          <w:spacing w:val="37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Solera</w:t>
      </w:r>
      <w:r w:rsidRPr="00ED5FD3">
        <w:rPr>
          <w:rFonts w:ascii="Book Antiqua" w:hAnsi="Book Antiqua" w:cs="Book Antiqua"/>
          <w:color w:val="231F20"/>
          <w:spacing w:val="37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es</w:t>
      </w:r>
      <w:r w:rsidRPr="00ED5FD3">
        <w:rPr>
          <w:rFonts w:ascii="Book Antiqua" w:hAnsi="Book Antiqua" w:cs="Book Antiqua"/>
          <w:color w:val="231F20"/>
          <w:spacing w:val="37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estudiante</w:t>
      </w:r>
      <w:r w:rsidRPr="00ED5FD3">
        <w:rPr>
          <w:rFonts w:ascii="Book Antiqua" w:hAnsi="Book Antiqua" w:cs="Book Antiqua"/>
          <w:color w:val="231F20"/>
          <w:spacing w:val="37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de</w:t>
      </w:r>
      <w:r w:rsidRPr="00ED5FD3">
        <w:rPr>
          <w:rFonts w:ascii="Book Antiqua" w:hAnsi="Book Antiqua" w:cs="Book Antiqua"/>
          <w:color w:val="231F20"/>
          <w:spacing w:val="37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doctorado</w:t>
      </w:r>
      <w:r w:rsidRPr="00ED5FD3">
        <w:rPr>
          <w:rFonts w:ascii="Book Antiqua" w:hAnsi="Book Antiqua" w:cs="Book Antiqua"/>
          <w:color w:val="231F20"/>
          <w:spacing w:val="37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en</w:t>
      </w:r>
      <w:r w:rsidRPr="00ED5FD3">
        <w:rPr>
          <w:rFonts w:ascii="Book Antiqua" w:hAnsi="Book Antiqua" w:cs="Book Antiqua"/>
          <w:color w:val="231F20"/>
          <w:spacing w:val="37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el</w:t>
      </w:r>
      <w:r w:rsidRPr="00ED5FD3">
        <w:rPr>
          <w:rFonts w:ascii="Book Antiqua" w:hAnsi="Book Antiqua" w:cs="Book Antiqua"/>
          <w:color w:val="231F20"/>
          <w:spacing w:val="37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departamento</w:t>
      </w:r>
      <w:r w:rsidRPr="00ED5FD3">
        <w:rPr>
          <w:rFonts w:ascii="Book Antiqua" w:hAnsi="Book Antiqua" w:cs="Book Antiqua"/>
          <w:color w:val="231F20"/>
          <w:spacing w:val="8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de</w:t>
      </w:r>
      <w:r w:rsidRPr="00ED5FD3">
        <w:rPr>
          <w:rFonts w:ascii="Book Antiqua" w:hAnsi="Book Antiqua" w:cs="Book Antiqua"/>
          <w:color w:val="231F20"/>
          <w:spacing w:val="36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Estudios</w:t>
      </w:r>
      <w:r w:rsidRPr="00ED5FD3">
        <w:rPr>
          <w:rFonts w:ascii="Book Antiqua" w:hAnsi="Book Antiqua" w:cs="Book Antiqua"/>
          <w:color w:val="231F20"/>
          <w:spacing w:val="36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de</w:t>
      </w:r>
      <w:r w:rsidRPr="00ED5FD3">
        <w:rPr>
          <w:rFonts w:ascii="Book Antiqua" w:hAnsi="Book Antiqua" w:cs="Book Antiqua"/>
          <w:color w:val="231F20"/>
          <w:spacing w:val="36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español</w:t>
      </w:r>
      <w:r w:rsidRPr="00ED5FD3">
        <w:rPr>
          <w:rFonts w:ascii="Book Antiqua" w:hAnsi="Book Antiqua" w:cs="Book Antiqua"/>
          <w:color w:val="231F20"/>
          <w:spacing w:val="36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y</w:t>
      </w:r>
      <w:r w:rsidRPr="00ED5FD3">
        <w:rPr>
          <w:rFonts w:ascii="Book Antiqua" w:hAnsi="Book Antiqua" w:cs="Book Antiqua"/>
          <w:color w:val="231F20"/>
          <w:spacing w:val="36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portugués</w:t>
      </w:r>
      <w:r w:rsidRPr="00ED5FD3">
        <w:rPr>
          <w:rFonts w:ascii="Book Antiqua" w:hAnsi="Book Antiqua" w:cs="Book Antiqua"/>
          <w:color w:val="231F20"/>
          <w:spacing w:val="36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(</w:t>
      </w:r>
      <w:proofErr w:type="spellStart"/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Spanish</w:t>
      </w:r>
      <w:proofErr w:type="spellEnd"/>
      <w:r w:rsidRPr="00ED5FD3">
        <w:rPr>
          <w:rFonts w:ascii="Book Antiqua" w:hAnsi="Book Antiqua" w:cs="Book Antiqua"/>
          <w:color w:val="231F20"/>
          <w:spacing w:val="36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and</w:t>
      </w:r>
      <w:r w:rsidRPr="00ED5FD3">
        <w:rPr>
          <w:rFonts w:ascii="Book Antiqua" w:hAnsi="Book Antiqua" w:cs="Book Antiqua"/>
          <w:color w:val="231F20"/>
          <w:spacing w:val="36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Portuguese</w:t>
      </w:r>
      <w:r w:rsidRPr="00ED5FD3">
        <w:rPr>
          <w:rFonts w:ascii="Book Antiqua" w:hAnsi="Book Antiqua" w:cs="Book Antiqua"/>
          <w:color w:val="231F20"/>
          <w:spacing w:val="36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Studies)</w:t>
      </w:r>
      <w:r w:rsidRPr="00ED5FD3">
        <w:rPr>
          <w:rFonts w:ascii="Book Antiqua" w:hAnsi="Book Antiqua" w:cs="Book Antiqua"/>
          <w:color w:val="231F20"/>
          <w:spacing w:val="36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de</w:t>
      </w:r>
      <w:r w:rsidRPr="00ED5FD3">
        <w:rPr>
          <w:rFonts w:ascii="Book Antiqua" w:hAnsi="Book Antiqua" w:cs="Book Antiqua"/>
          <w:color w:val="231F20"/>
          <w:spacing w:val="3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la</w:t>
      </w:r>
      <w:r w:rsidRPr="00ED5FD3">
        <w:rPr>
          <w:rFonts w:ascii="Book Antiqua" w:hAnsi="Book Antiqua" w:cs="Book Antiqua"/>
          <w:color w:val="231F20"/>
          <w:spacing w:val="27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Universidad</w:t>
      </w:r>
      <w:r w:rsidRPr="00ED5FD3">
        <w:rPr>
          <w:rFonts w:ascii="Book Antiqua" w:hAnsi="Book Antiqua" w:cs="Book Antiqua"/>
          <w:color w:val="231F20"/>
          <w:spacing w:val="27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de</w:t>
      </w:r>
      <w:r w:rsidRPr="00ED5FD3">
        <w:rPr>
          <w:rFonts w:ascii="Book Antiqua" w:hAnsi="Book Antiqua" w:cs="Book Antiqua"/>
          <w:color w:val="231F20"/>
          <w:spacing w:val="27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Florida.</w:t>
      </w:r>
      <w:r w:rsidRPr="00ED5FD3">
        <w:rPr>
          <w:rFonts w:ascii="Book Antiqua" w:hAnsi="Book Antiqua" w:cs="Book Antiqua"/>
          <w:color w:val="231F20"/>
          <w:spacing w:val="27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Con</w:t>
      </w:r>
      <w:r w:rsidRPr="00ED5FD3">
        <w:rPr>
          <w:rFonts w:ascii="Book Antiqua" w:hAnsi="Book Antiqua" w:cs="Book Antiqua"/>
          <w:color w:val="231F20"/>
          <w:spacing w:val="27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el</w:t>
      </w:r>
      <w:r w:rsidRPr="00ED5FD3">
        <w:rPr>
          <w:rFonts w:ascii="Book Antiqua" w:hAnsi="Book Antiqua" w:cs="Book Antiqua"/>
          <w:color w:val="231F20"/>
          <w:spacing w:val="27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grado</w:t>
      </w:r>
      <w:r w:rsidRPr="00ED5FD3">
        <w:rPr>
          <w:rFonts w:ascii="Book Antiqua" w:hAnsi="Book Antiqua" w:cs="Book Antiqua"/>
          <w:color w:val="231F20"/>
          <w:spacing w:val="27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de</w:t>
      </w:r>
      <w:r w:rsidRPr="00ED5FD3">
        <w:rPr>
          <w:rFonts w:ascii="Book Antiqua" w:hAnsi="Book Antiqua" w:cs="Book Antiqua"/>
          <w:color w:val="231F20"/>
          <w:spacing w:val="27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Filología</w:t>
      </w:r>
      <w:r w:rsidRPr="00ED5FD3">
        <w:rPr>
          <w:rFonts w:ascii="Book Antiqua" w:hAnsi="Book Antiqua" w:cs="Book Antiqua"/>
          <w:color w:val="231F20"/>
          <w:spacing w:val="27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Hispánica</w:t>
      </w:r>
      <w:r w:rsidRPr="00ED5FD3">
        <w:rPr>
          <w:rFonts w:ascii="Book Antiqua" w:hAnsi="Book Antiqua" w:cs="Book Antiqua"/>
          <w:color w:val="231F20"/>
          <w:spacing w:val="27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y</w:t>
      </w:r>
      <w:r w:rsidRPr="00ED5FD3">
        <w:rPr>
          <w:rFonts w:ascii="Book Antiqua" w:hAnsi="Book Antiqua" w:cs="Book Antiqua"/>
          <w:color w:val="231F20"/>
          <w:spacing w:val="27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el</w:t>
      </w:r>
      <w:r w:rsidRPr="00ED5FD3">
        <w:rPr>
          <w:rFonts w:ascii="Book Antiqua" w:hAnsi="Book Antiqua" w:cs="Book Antiqua"/>
          <w:color w:val="231F20"/>
          <w:spacing w:val="27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máster</w:t>
      </w:r>
      <w:r w:rsidRPr="00ED5FD3">
        <w:rPr>
          <w:rFonts w:ascii="Book Antiqua" w:hAnsi="Book Antiqua" w:cs="Book Antiqua"/>
          <w:color w:val="231F20"/>
          <w:spacing w:val="5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de</w:t>
      </w:r>
      <w:r w:rsidRPr="00ED5FD3">
        <w:rPr>
          <w:rFonts w:ascii="Book Antiqua" w:hAnsi="Book Antiqua" w:cs="Book Antiqua"/>
          <w:color w:val="231F20"/>
          <w:spacing w:val="11"/>
          <w:w w:val="105"/>
          <w:kern w:val="0"/>
          <w:sz w:val="24"/>
          <w:szCs w:val="24"/>
          <w:lang w:val="es-ES"/>
        </w:rPr>
        <w:t xml:space="preserve"> </w:t>
      </w:r>
      <w:proofErr w:type="gramStart"/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Español</w:t>
      </w:r>
      <w:proofErr w:type="gramEnd"/>
      <w:r w:rsidRPr="00ED5FD3">
        <w:rPr>
          <w:rFonts w:ascii="Book Antiqua" w:hAnsi="Book Antiqua" w:cs="Book Antiqua"/>
          <w:color w:val="231F20"/>
          <w:spacing w:val="11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como</w:t>
      </w:r>
      <w:r w:rsidRPr="00ED5FD3">
        <w:rPr>
          <w:rFonts w:ascii="Book Antiqua" w:hAnsi="Book Antiqua" w:cs="Book Antiqua"/>
          <w:color w:val="231F20"/>
          <w:spacing w:val="11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Segunda</w:t>
      </w:r>
      <w:r w:rsidRPr="00ED5FD3">
        <w:rPr>
          <w:rFonts w:ascii="Book Antiqua" w:hAnsi="Book Antiqua" w:cs="Book Antiqua"/>
          <w:color w:val="231F20"/>
          <w:spacing w:val="11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Lengua,</w:t>
      </w:r>
      <w:r w:rsidRPr="00ED5FD3">
        <w:rPr>
          <w:rFonts w:ascii="Book Antiqua" w:hAnsi="Book Antiqua" w:cs="Book Antiqua"/>
          <w:color w:val="231F20"/>
          <w:spacing w:val="11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ambos</w:t>
      </w:r>
      <w:r w:rsidRPr="00ED5FD3">
        <w:rPr>
          <w:rFonts w:ascii="Book Antiqua" w:hAnsi="Book Antiqua" w:cs="Book Antiqua"/>
          <w:color w:val="231F20"/>
          <w:spacing w:val="11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por</w:t>
      </w:r>
      <w:r w:rsidRPr="00ED5FD3">
        <w:rPr>
          <w:rFonts w:ascii="Book Antiqua" w:hAnsi="Book Antiqua" w:cs="Book Antiqua"/>
          <w:color w:val="231F20"/>
          <w:spacing w:val="11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la</w:t>
      </w:r>
      <w:r w:rsidRPr="00ED5FD3">
        <w:rPr>
          <w:rFonts w:ascii="Book Antiqua" w:hAnsi="Book Antiqua" w:cs="Book Antiqua"/>
          <w:color w:val="231F20"/>
          <w:spacing w:val="11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Universidad</w:t>
      </w:r>
      <w:r w:rsidRPr="00ED5FD3">
        <w:rPr>
          <w:rFonts w:ascii="Book Antiqua" w:hAnsi="Book Antiqua" w:cs="Book Antiqua"/>
          <w:color w:val="231F20"/>
          <w:spacing w:val="11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Complutense</w:t>
      </w:r>
      <w:r w:rsidRPr="00ED5FD3">
        <w:rPr>
          <w:rFonts w:ascii="Book Antiqua" w:hAnsi="Book Antiqua" w:cs="Book Antiqua"/>
          <w:color w:val="231F20"/>
          <w:spacing w:val="3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de</w:t>
      </w:r>
      <w:r w:rsidRPr="00ED5FD3">
        <w:rPr>
          <w:rFonts w:ascii="Book Antiqua" w:hAnsi="Book Antiqua" w:cs="Book Antiqua"/>
          <w:color w:val="231F20"/>
          <w:spacing w:val="20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Madrid,</w:t>
      </w:r>
      <w:r w:rsidRPr="00ED5FD3">
        <w:rPr>
          <w:rFonts w:ascii="Book Antiqua" w:hAnsi="Book Antiqua" w:cs="Book Antiqua"/>
          <w:color w:val="231F20"/>
          <w:spacing w:val="20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cuenta</w:t>
      </w:r>
      <w:r w:rsidRPr="00ED5FD3">
        <w:rPr>
          <w:rFonts w:ascii="Book Antiqua" w:hAnsi="Book Antiqua" w:cs="Book Antiqua"/>
          <w:color w:val="231F20"/>
          <w:spacing w:val="20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con</w:t>
      </w:r>
      <w:r w:rsidRPr="00ED5FD3">
        <w:rPr>
          <w:rFonts w:ascii="Book Antiqua" w:hAnsi="Book Antiqua" w:cs="Book Antiqua"/>
          <w:color w:val="231F20"/>
          <w:spacing w:val="20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una</w:t>
      </w:r>
      <w:r w:rsidRPr="00ED5FD3">
        <w:rPr>
          <w:rFonts w:ascii="Book Antiqua" w:hAnsi="Book Antiqua" w:cs="Book Antiqua"/>
          <w:color w:val="231F20"/>
          <w:spacing w:val="20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amplia</w:t>
      </w:r>
      <w:r w:rsidRPr="00ED5FD3">
        <w:rPr>
          <w:rFonts w:ascii="Book Antiqua" w:hAnsi="Book Antiqua" w:cs="Book Antiqua"/>
          <w:color w:val="231F20"/>
          <w:spacing w:val="20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formación</w:t>
      </w:r>
      <w:r w:rsidRPr="00ED5FD3">
        <w:rPr>
          <w:rFonts w:ascii="Book Antiqua" w:hAnsi="Book Antiqua" w:cs="Book Antiqua"/>
          <w:color w:val="231F20"/>
          <w:spacing w:val="20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y</w:t>
      </w:r>
      <w:r w:rsidRPr="00ED5FD3">
        <w:rPr>
          <w:rFonts w:ascii="Book Antiqua" w:hAnsi="Book Antiqua" w:cs="Book Antiqua"/>
          <w:color w:val="231F20"/>
          <w:spacing w:val="20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experiencia</w:t>
      </w:r>
      <w:r w:rsidRPr="00ED5FD3">
        <w:rPr>
          <w:rFonts w:ascii="Book Antiqua" w:hAnsi="Book Antiqua" w:cs="Book Antiqua"/>
          <w:color w:val="231F20"/>
          <w:spacing w:val="20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en</w:t>
      </w:r>
      <w:r w:rsidRPr="00ED5FD3">
        <w:rPr>
          <w:rFonts w:ascii="Book Antiqua" w:hAnsi="Book Antiqua" w:cs="Book Antiqua"/>
          <w:color w:val="231F20"/>
          <w:spacing w:val="20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la</w:t>
      </w:r>
      <w:r w:rsidRPr="00ED5FD3">
        <w:rPr>
          <w:rFonts w:ascii="Book Antiqua" w:hAnsi="Book Antiqua" w:cs="Book Antiqua"/>
          <w:color w:val="231F20"/>
          <w:spacing w:val="20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docencia</w:t>
      </w:r>
      <w:r w:rsidRPr="00ED5FD3">
        <w:rPr>
          <w:rFonts w:ascii="Book Antiqua" w:hAnsi="Book Antiqua" w:cs="Book Antiqua"/>
          <w:color w:val="231F20"/>
          <w:spacing w:val="5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de</w:t>
      </w:r>
      <w:r w:rsidRPr="00ED5FD3">
        <w:rPr>
          <w:rFonts w:ascii="Book Antiqua" w:hAnsi="Book Antiqua" w:cs="Book Antiqua"/>
          <w:color w:val="231F20"/>
          <w:spacing w:val="36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español</w:t>
      </w:r>
      <w:r w:rsidRPr="00ED5FD3">
        <w:rPr>
          <w:rFonts w:ascii="Book Antiqua" w:hAnsi="Book Antiqua" w:cs="Book Antiqua"/>
          <w:color w:val="231F20"/>
          <w:spacing w:val="36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como</w:t>
      </w:r>
      <w:r w:rsidRPr="00ED5FD3">
        <w:rPr>
          <w:rFonts w:ascii="Book Antiqua" w:hAnsi="Book Antiqua" w:cs="Book Antiqua"/>
          <w:color w:val="231F20"/>
          <w:spacing w:val="36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lengua</w:t>
      </w:r>
      <w:r w:rsidRPr="00ED5FD3">
        <w:rPr>
          <w:rFonts w:ascii="Book Antiqua" w:hAnsi="Book Antiqua" w:cs="Book Antiqua"/>
          <w:color w:val="231F20"/>
          <w:spacing w:val="36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extranjera</w:t>
      </w:r>
      <w:r w:rsidRPr="00ED5FD3">
        <w:rPr>
          <w:rFonts w:ascii="Book Antiqua" w:hAnsi="Book Antiqua" w:cs="Book Antiqua"/>
          <w:color w:val="231F20"/>
          <w:spacing w:val="36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en</w:t>
      </w:r>
      <w:r w:rsidRPr="00ED5FD3">
        <w:rPr>
          <w:rFonts w:ascii="Book Antiqua" w:hAnsi="Book Antiqua" w:cs="Book Antiqua"/>
          <w:color w:val="231F20"/>
          <w:spacing w:val="36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diversos</w:t>
      </w:r>
      <w:r w:rsidRPr="00ED5FD3">
        <w:rPr>
          <w:rFonts w:ascii="Book Antiqua" w:hAnsi="Book Antiqua" w:cs="Book Antiqua"/>
          <w:color w:val="231F20"/>
          <w:spacing w:val="36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niveles</w:t>
      </w:r>
      <w:r w:rsidRPr="00ED5FD3">
        <w:rPr>
          <w:rFonts w:ascii="Book Antiqua" w:hAnsi="Book Antiqua" w:cs="Book Antiqua"/>
          <w:color w:val="231F20"/>
          <w:spacing w:val="36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educativos,</w:t>
      </w:r>
      <w:r w:rsidRPr="00ED5FD3">
        <w:rPr>
          <w:rFonts w:ascii="Book Antiqua" w:hAnsi="Book Antiqua" w:cs="Book Antiqua"/>
          <w:color w:val="231F20"/>
          <w:spacing w:val="36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desde</w:t>
      </w:r>
      <w:r w:rsidRPr="00ED5FD3">
        <w:rPr>
          <w:rFonts w:ascii="Book Antiqua" w:hAnsi="Book Antiqua" w:cs="Book Antiqua"/>
          <w:color w:val="231F20"/>
          <w:spacing w:val="4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Educación</w:t>
      </w:r>
      <w:r w:rsidRPr="00ED5FD3">
        <w:rPr>
          <w:rFonts w:ascii="Book Antiqua" w:hAnsi="Book Antiqua" w:cs="Book Antiqua"/>
          <w:color w:val="231F20"/>
          <w:spacing w:val="80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Secundaria,</w:t>
      </w:r>
      <w:r w:rsidRPr="00ED5FD3">
        <w:rPr>
          <w:rFonts w:ascii="Book Antiqua" w:hAnsi="Book Antiqua" w:cs="Book Antiqua"/>
          <w:color w:val="231F20"/>
          <w:spacing w:val="80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en</w:t>
      </w:r>
      <w:r w:rsidRPr="00ED5FD3">
        <w:rPr>
          <w:rFonts w:ascii="Book Antiqua" w:hAnsi="Book Antiqua" w:cs="Book Antiqua"/>
          <w:color w:val="231F20"/>
          <w:spacing w:val="80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Reino</w:t>
      </w:r>
      <w:r w:rsidRPr="00ED5FD3">
        <w:rPr>
          <w:rFonts w:ascii="Book Antiqua" w:hAnsi="Book Antiqua" w:cs="Book Antiqua"/>
          <w:color w:val="231F20"/>
          <w:spacing w:val="80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Unido,</w:t>
      </w:r>
      <w:r w:rsidRPr="00ED5FD3">
        <w:rPr>
          <w:rFonts w:ascii="Book Antiqua" w:hAnsi="Book Antiqua" w:cs="Book Antiqua"/>
          <w:color w:val="231F20"/>
          <w:spacing w:val="80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hasta</w:t>
      </w:r>
      <w:r w:rsidRPr="00ED5FD3">
        <w:rPr>
          <w:rFonts w:ascii="Book Antiqua" w:hAnsi="Book Antiqua" w:cs="Book Antiqua"/>
          <w:color w:val="231F20"/>
          <w:spacing w:val="80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Educación</w:t>
      </w:r>
      <w:r w:rsidRPr="00ED5FD3">
        <w:rPr>
          <w:rFonts w:ascii="Book Antiqua" w:hAnsi="Book Antiqua" w:cs="Book Antiqua"/>
          <w:color w:val="231F20"/>
          <w:spacing w:val="80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Universitaria,</w:t>
      </w:r>
      <w:r w:rsidRPr="00ED5FD3">
        <w:rPr>
          <w:rFonts w:ascii="Book Antiqua" w:hAnsi="Book Antiqua" w:cs="Book Antiqua"/>
          <w:color w:val="231F20"/>
          <w:spacing w:val="-1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en</w:t>
      </w:r>
      <w:r w:rsidRPr="00ED5FD3">
        <w:rPr>
          <w:rFonts w:ascii="Book Antiqua" w:hAnsi="Book Antiqua" w:cs="Book Antiqua"/>
          <w:color w:val="231F20"/>
          <w:spacing w:val="59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España</w:t>
      </w:r>
      <w:r w:rsidRPr="00ED5FD3">
        <w:rPr>
          <w:rFonts w:ascii="Book Antiqua" w:hAnsi="Book Antiqua" w:cs="Book Antiqua"/>
          <w:color w:val="231F20"/>
          <w:spacing w:val="59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y</w:t>
      </w:r>
      <w:r w:rsidRPr="00ED5FD3">
        <w:rPr>
          <w:rFonts w:ascii="Book Antiqua" w:hAnsi="Book Antiqua" w:cs="Book Antiqua"/>
          <w:color w:val="231F20"/>
          <w:spacing w:val="59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Estados</w:t>
      </w:r>
      <w:r w:rsidRPr="00ED5FD3">
        <w:rPr>
          <w:rFonts w:ascii="Book Antiqua" w:hAnsi="Book Antiqua" w:cs="Book Antiqua"/>
          <w:color w:val="231F20"/>
          <w:spacing w:val="59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Unidos.</w:t>
      </w:r>
      <w:r w:rsidRPr="00ED5FD3">
        <w:rPr>
          <w:rFonts w:ascii="Book Antiqua" w:hAnsi="Book Antiqua" w:cs="Book Antiqua"/>
          <w:color w:val="231F20"/>
          <w:spacing w:val="59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Actualmente</w:t>
      </w:r>
      <w:r w:rsidRPr="00ED5FD3">
        <w:rPr>
          <w:rFonts w:ascii="Book Antiqua" w:hAnsi="Book Antiqua" w:cs="Book Antiqua"/>
          <w:color w:val="231F20"/>
          <w:spacing w:val="59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imparte</w:t>
      </w:r>
      <w:r w:rsidRPr="00ED5FD3">
        <w:rPr>
          <w:rFonts w:ascii="Book Antiqua" w:hAnsi="Book Antiqua" w:cs="Book Antiqua"/>
          <w:color w:val="231F20"/>
          <w:spacing w:val="59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cursos</w:t>
      </w:r>
      <w:r w:rsidRPr="00ED5FD3">
        <w:rPr>
          <w:rFonts w:ascii="Book Antiqua" w:hAnsi="Book Antiqua" w:cs="Book Antiqua"/>
          <w:color w:val="231F20"/>
          <w:spacing w:val="59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de</w:t>
      </w:r>
      <w:r w:rsidRPr="00ED5FD3">
        <w:rPr>
          <w:rFonts w:ascii="Book Antiqua" w:hAnsi="Book Antiqua" w:cs="Book Antiqua"/>
          <w:color w:val="231F20"/>
          <w:spacing w:val="59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español</w:t>
      </w:r>
      <w:r w:rsidRPr="00ED5FD3">
        <w:rPr>
          <w:rFonts w:ascii="Book Antiqua" w:hAnsi="Book Antiqua" w:cs="Book Antiqua"/>
          <w:color w:val="231F20"/>
          <w:spacing w:val="59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a estudiantes</w:t>
      </w:r>
      <w:r w:rsidRPr="00ED5FD3">
        <w:rPr>
          <w:rFonts w:ascii="Book Antiqua" w:hAnsi="Book Antiqua" w:cs="Book Antiqua"/>
          <w:color w:val="231F20"/>
          <w:spacing w:val="19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de</w:t>
      </w:r>
      <w:r w:rsidRPr="00ED5FD3">
        <w:rPr>
          <w:rFonts w:ascii="Book Antiqua" w:hAnsi="Book Antiqua" w:cs="Book Antiqua"/>
          <w:color w:val="231F20"/>
          <w:spacing w:val="19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grado</w:t>
      </w:r>
      <w:r w:rsidRPr="00ED5FD3">
        <w:rPr>
          <w:rFonts w:ascii="Book Antiqua" w:hAnsi="Book Antiqua" w:cs="Book Antiqua"/>
          <w:color w:val="231F20"/>
          <w:spacing w:val="19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en</w:t>
      </w:r>
      <w:r w:rsidRPr="00ED5FD3">
        <w:rPr>
          <w:rFonts w:ascii="Book Antiqua" w:hAnsi="Book Antiqua" w:cs="Book Antiqua"/>
          <w:color w:val="231F20"/>
          <w:spacing w:val="19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la</w:t>
      </w:r>
      <w:r w:rsidRPr="00ED5FD3">
        <w:rPr>
          <w:rFonts w:ascii="Book Antiqua" w:hAnsi="Book Antiqua" w:cs="Book Antiqua"/>
          <w:color w:val="231F20"/>
          <w:spacing w:val="19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Universidad</w:t>
      </w:r>
      <w:r w:rsidRPr="00ED5FD3">
        <w:rPr>
          <w:rFonts w:ascii="Book Antiqua" w:hAnsi="Book Antiqua" w:cs="Book Antiqua"/>
          <w:color w:val="231F20"/>
          <w:spacing w:val="19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de</w:t>
      </w:r>
      <w:r w:rsidRPr="00ED5FD3">
        <w:rPr>
          <w:rFonts w:ascii="Book Antiqua" w:hAnsi="Book Antiqua" w:cs="Book Antiqua"/>
          <w:color w:val="231F20"/>
          <w:spacing w:val="19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Florida</w:t>
      </w:r>
      <w:r w:rsidRPr="00ED5FD3">
        <w:rPr>
          <w:rFonts w:ascii="Book Antiqua" w:hAnsi="Book Antiqua" w:cs="Book Antiqua"/>
          <w:color w:val="231F20"/>
          <w:spacing w:val="19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y</w:t>
      </w:r>
      <w:r w:rsidRPr="00ED5FD3">
        <w:rPr>
          <w:rFonts w:ascii="Book Antiqua" w:hAnsi="Book Antiqua" w:cs="Book Antiqua"/>
          <w:color w:val="231F20"/>
          <w:spacing w:val="19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colabora</w:t>
      </w:r>
      <w:r w:rsidRPr="00ED5FD3">
        <w:rPr>
          <w:rFonts w:ascii="Book Antiqua" w:hAnsi="Book Antiqua" w:cs="Book Antiqua"/>
          <w:color w:val="231F20"/>
          <w:spacing w:val="19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con</w:t>
      </w:r>
      <w:r w:rsidRPr="00ED5FD3">
        <w:rPr>
          <w:rFonts w:ascii="Book Antiqua" w:hAnsi="Book Antiqua" w:cs="Book Antiqua"/>
          <w:color w:val="231F20"/>
          <w:spacing w:val="19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el</w:t>
      </w:r>
      <w:r w:rsidRPr="00ED5FD3">
        <w:rPr>
          <w:rFonts w:ascii="Book Antiqua" w:hAnsi="Book Antiqua" w:cs="Book Antiqua"/>
          <w:color w:val="231F20"/>
          <w:spacing w:val="19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grupo</w:t>
      </w:r>
      <w:r w:rsidRPr="00ED5FD3">
        <w:rPr>
          <w:rFonts w:ascii="Book Antiqua" w:hAnsi="Book Antiqua" w:cs="Book Antiqua"/>
          <w:color w:val="231F20"/>
          <w:spacing w:val="2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de</w:t>
      </w:r>
      <w:r w:rsidRPr="00ED5FD3">
        <w:rPr>
          <w:rFonts w:ascii="Book Antiqua" w:hAnsi="Book Antiqua" w:cs="Book Antiqua"/>
          <w:color w:val="231F20"/>
          <w:spacing w:val="6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investigación</w:t>
      </w:r>
      <w:r w:rsidRPr="00ED5FD3">
        <w:rPr>
          <w:rFonts w:ascii="Book Antiqua" w:hAnsi="Book Antiqua" w:cs="Book Antiqua"/>
          <w:color w:val="231F20"/>
          <w:spacing w:val="6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“</w:t>
      </w:r>
      <w:proofErr w:type="spellStart"/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Spanish</w:t>
      </w:r>
      <w:proofErr w:type="spellEnd"/>
      <w:r w:rsidRPr="00ED5FD3">
        <w:rPr>
          <w:rFonts w:ascii="Book Antiqua" w:hAnsi="Book Antiqua" w:cs="Book Antiqua"/>
          <w:color w:val="231F20"/>
          <w:spacing w:val="6"/>
          <w:w w:val="105"/>
          <w:kern w:val="0"/>
          <w:sz w:val="24"/>
          <w:szCs w:val="24"/>
          <w:lang w:val="es-ES"/>
        </w:rPr>
        <w:t xml:space="preserve"> </w:t>
      </w:r>
      <w:proofErr w:type="spellStart"/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Heritage</w:t>
      </w:r>
      <w:proofErr w:type="spellEnd"/>
      <w:r w:rsidRPr="00ED5FD3">
        <w:rPr>
          <w:rFonts w:ascii="Book Antiqua" w:hAnsi="Book Antiqua" w:cs="Book Antiqua"/>
          <w:color w:val="231F20"/>
          <w:spacing w:val="6"/>
          <w:w w:val="105"/>
          <w:kern w:val="0"/>
          <w:sz w:val="24"/>
          <w:szCs w:val="24"/>
          <w:lang w:val="es-ES"/>
        </w:rPr>
        <w:t xml:space="preserve"> </w:t>
      </w:r>
      <w:proofErr w:type="spellStart"/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Language</w:t>
      </w:r>
      <w:proofErr w:type="spellEnd"/>
      <w:r w:rsidRPr="00ED5FD3">
        <w:rPr>
          <w:rFonts w:ascii="Book Antiqua" w:hAnsi="Book Antiqua" w:cs="Book Antiqua"/>
          <w:color w:val="231F20"/>
          <w:spacing w:val="6"/>
          <w:w w:val="105"/>
          <w:kern w:val="0"/>
          <w:sz w:val="24"/>
          <w:szCs w:val="24"/>
          <w:lang w:val="es-ES"/>
        </w:rPr>
        <w:t xml:space="preserve"> </w:t>
      </w:r>
      <w:proofErr w:type="spellStart"/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Research</w:t>
      </w:r>
      <w:proofErr w:type="spellEnd"/>
      <w:r w:rsidRPr="00ED5FD3">
        <w:rPr>
          <w:rFonts w:ascii="Book Antiqua" w:hAnsi="Book Antiqua" w:cs="Book Antiqua"/>
          <w:color w:val="231F20"/>
          <w:spacing w:val="6"/>
          <w:w w:val="105"/>
          <w:kern w:val="0"/>
          <w:sz w:val="24"/>
          <w:szCs w:val="24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sz w:val="24"/>
          <w:szCs w:val="24"/>
          <w:lang w:val="es-ES"/>
        </w:rPr>
        <w:t>LAB”.</w:t>
      </w:r>
    </w:p>
    <w:p w14:paraId="76A3D2A4" w14:textId="77777777" w:rsidR="00ED5FD3" w:rsidRPr="00ED5FD3" w:rsidRDefault="00ED5FD3" w:rsidP="00ED5FD3">
      <w:pPr>
        <w:kinsoku w:val="0"/>
        <w:overflowPunct w:val="0"/>
        <w:autoSpaceDE w:val="0"/>
        <w:autoSpaceDN w:val="0"/>
        <w:adjustRightInd w:val="0"/>
        <w:ind w:left="1" w:right="18"/>
        <w:jc w:val="center"/>
        <w:outlineLvl w:val="1"/>
        <w:rPr>
          <w:rFonts w:ascii="Palatino Linotype" w:hAnsi="Palatino Linotype" w:cs="Palatino Linotype"/>
          <w:i/>
          <w:iCs/>
          <w:color w:val="0F4B8F"/>
          <w:w w:val="110"/>
          <w:kern w:val="0"/>
          <w:sz w:val="24"/>
          <w:szCs w:val="24"/>
          <w:lang w:val="es-ES"/>
        </w:rPr>
      </w:pPr>
      <w:r w:rsidRPr="00ED5FD3">
        <w:rPr>
          <w:rFonts w:ascii="Palatino Linotype" w:hAnsi="Palatino Linotype" w:cs="Palatino Linotype"/>
          <w:i/>
          <w:iCs/>
          <w:color w:val="231F20"/>
          <w:w w:val="110"/>
          <w:kern w:val="0"/>
          <w:sz w:val="24"/>
          <w:szCs w:val="24"/>
          <w:lang w:val="es-ES"/>
        </w:rPr>
        <w:t xml:space="preserve">C.e.: </w:t>
      </w:r>
      <w:hyperlink r:id="rId4" w:history="1">
        <w:r w:rsidRPr="00ED5FD3">
          <w:rPr>
            <w:rFonts w:ascii="Palatino Linotype" w:hAnsi="Palatino Linotype" w:cs="Palatino Linotype"/>
            <w:i/>
            <w:iCs/>
            <w:color w:val="0F4B8F"/>
            <w:w w:val="110"/>
            <w:kern w:val="0"/>
            <w:sz w:val="24"/>
            <w:szCs w:val="24"/>
            <w:lang w:val="es-ES"/>
          </w:rPr>
          <w:t>ldominguezsolera@ufl.edu</w:t>
        </w:r>
      </w:hyperlink>
    </w:p>
    <w:p w14:paraId="05D4E4FA" w14:textId="77777777" w:rsidR="00ED5FD3" w:rsidRPr="00ED5FD3" w:rsidRDefault="00ED5FD3" w:rsidP="00ED5FD3">
      <w:pPr>
        <w:kinsoku w:val="0"/>
        <w:overflowPunct w:val="0"/>
        <w:autoSpaceDE w:val="0"/>
        <w:autoSpaceDN w:val="0"/>
        <w:adjustRightInd w:val="0"/>
        <w:rPr>
          <w:rFonts w:ascii="Palatino Linotype" w:hAnsi="Palatino Linotype" w:cs="Palatino Linotype"/>
          <w:i/>
          <w:iCs/>
          <w:kern w:val="0"/>
          <w:sz w:val="20"/>
          <w:szCs w:val="20"/>
          <w:lang w:val="es-ES"/>
        </w:rPr>
      </w:pPr>
    </w:p>
    <w:p w14:paraId="536106FD" w14:textId="77777777" w:rsidR="00ED5FD3" w:rsidRPr="00ED5FD3" w:rsidRDefault="00ED5FD3" w:rsidP="00ED5FD3">
      <w:pPr>
        <w:kinsoku w:val="0"/>
        <w:overflowPunct w:val="0"/>
        <w:autoSpaceDE w:val="0"/>
        <w:autoSpaceDN w:val="0"/>
        <w:adjustRightInd w:val="0"/>
        <w:spacing w:before="86"/>
        <w:ind w:left="2" w:right="18"/>
        <w:jc w:val="center"/>
        <w:rPr>
          <w:rFonts w:ascii="Arial" w:hAnsi="Arial" w:cs="Arial"/>
          <w:color w:val="0F4B8F"/>
          <w:w w:val="105"/>
          <w:kern w:val="0"/>
          <w:sz w:val="20"/>
          <w:szCs w:val="20"/>
          <w:lang w:val="es-ES"/>
        </w:rPr>
      </w:pPr>
      <w:r w:rsidRPr="00ED5FD3">
        <w:rPr>
          <w:rFonts w:ascii="Arial" w:hAnsi="Arial" w:cs="Arial"/>
          <w:color w:val="0F4B8F"/>
          <w:w w:val="105"/>
          <w:kern w:val="0"/>
          <w:sz w:val="20"/>
          <w:szCs w:val="20"/>
          <w:lang w:val="es-ES"/>
        </w:rPr>
        <w:t>Recibido el 20/12/2024 - Aceptado el 30/01/2025</w:t>
      </w:r>
    </w:p>
    <w:p w14:paraId="4C55EC47" w14:textId="77777777" w:rsidR="00ED5FD3" w:rsidRPr="00ED5FD3" w:rsidRDefault="00ED5FD3" w:rsidP="00ED5FD3">
      <w:pPr>
        <w:kinsoku w:val="0"/>
        <w:overflowPunct w:val="0"/>
        <w:autoSpaceDE w:val="0"/>
        <w:autoSpaceDN w:val="0"/>
        <w:adjustRightInd w:val="0"/>
        <w:spacing w:before="51"/>
        <w:ind w:left="1" w:right="18"/>
        <w:jc w:val="center"/>
        <w:rPr>
          <w:rFonts w:ascii="Arial" w:hAnsi="Arial" w:cs="Arial"/>
          <w:color w:val="0F4B8F"/>
          <w:kern w:val="0"/>
          <w:sz w:val="20"/>
          <w:szCs w:val="20"/>
          <w:lang w:val="es-ES"/>
        </w:rPr>
      </w:pPr>
      <w:r w:rsidRPr="00ED5FD3">
        <w:rPr>
          <w:rFonts w:ascii="Calibri" w:hAnsi="Calibri" w:cs="Calibri"/>
          <w:i/>
          <w:iCs/>
          <w:color w:val="0F4B8F"/>
          <w:kern w:val="0"/>
          <w:sz w:val="20"/>
          <w:szCs w:val="20"/>
          <w:lang w:val="es-ES"/>
        </w:rPr>
        <w:t xml:space="preserve">Glosas </w:t>
      </w:r>
      <w:r w:rsidRPr="00ED5FD3">
        <w:rPr>
          <w:rFonts w:ascii="Arial" w:hAnsi="Arial" w:cs="Arial"/>
          <w:color w:val="0F4B8F"/>
          <w:kern w:val="0"/>
          <w:sz w:val="20"/>
          <w:szCs w:val="20"/>
          <w:lang w:val="es-ES"/>
        </w:rPr>
        <w:t xml:space="preserve">- Volumen 10, Número 8, </w:t>
      </w:r>
      <w:proofErr w:type="gramStart"/>
      <w:r w:rsidRPr="00ED5FD3">
        <w:rPr>
          <w:rFonts w:ascii="Arial" w:hAnsi="Arial" w:cs="Arial"/>
          <w:color w:val="0F4B8F"/>
          <w:kern w:val="0"/>
          <w:sz w:val="20"/>
          <w:szCs w:val="20"/>
          <w:lang w:val="es-ES"/>
        </w:rPr>
        <w:t>Marzo</w:t>
      </w:r>
      <w:proofErr w:type="gramEnd"/>
      <w:r w:rsidRPr="00ED5FD3">
        <w:rPr>
          <w:rFonts w:ascii="Arial" w:hAnsi="Arial" w:cs="Arial"/>
          <w:color w:val="0F4B8F"/>
          <w:kern w:val="0"/>
          <w:sz w:val="20"/>
          <w:szCs w:val="20"/>
          <w:lang w:val="es-ES"/>
        </w:rPr>
        <w:t xml:space="preserve"> 2025, E-ISSN 2327-7181</w:t>
      </w:r>
    </w:p>
    <w:p w14:paraId="17564DDE" w14:textId="77777777" w:rsidR="00ED5FD3" w:rsidRPr="00ED5FD3" w:rsidRDefault="00ED5FD3" w:rsidP="00ED5FD3">
      <w:pPr>
        <w:kinsoku w:val="0"/>
        <w:overflowPunct w:val="0"/>
        <w:autoSpaceDE w:val="0"/>
        <w:autoSpaceDN w:val="0"/>
        <w:adjustRightInd w:val="0"/>
        <w:spacing w:before="51"/>
        <w:ind w:left="1" w:right="18"/>
        <w:jc w:val="center"/>
        <w:rPr>
          <w:rFonts w:ascii="Arial" w:hAnsi="Arial" w:cs="Arial"/>
          <w:color w:val="0F4B8F"/>
          <w:kern w:val="0"/>
          <w:sz w:val="20"/>
          <w:szCs w:val="20"/>
          <w:lang w:val="es-ES"/>
        </w:rPr>
        <w:sectPr w:rsidR="00ED5FD3" w:rsidRPr="00ED5FD3" w:rsidSect="00ED5FD3">
          <w:type w:val="continuous"/>
          <w:pgSz w:w="11910" w:h="16840"/>
          <w:pgMar w:top="0" w:right="1580" w:bottom="0" w:left="1600" w:header="720" w:footer="720" w:gutter="0"/>
          <w:cols w:space="720"/>
          <w:noEndnote/>
        </w:sectPr>
      </w:pPr>
    </w:p>
    <w:p w14:paraId="64F5EA9A" w14:textId="77777777" w:rsidR="00ED5FD3" w:rsidRPr="00ED5FD3" w:rsidRDefault="00ED5FD3" w:rsidP="00ED5FD3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kern w:val="0"/>
          <w:sz w:val="20"/>
          <w:szCs w:val="20"/>
          <w:lang w:val="es-ES"/>
        </w:rPr>
      </w:pPr>
    </w:p>
    <w:p w14:paraId="4936158C" w14:textId="77777777" w:rsidR="00ED5FD3" w:rsidRPr="00ED5FD3" w:rsidRDefault="00ED5FD3" w:rsidP="00ED5FD3">
      <w:pPr>
        <w:kinsoku w:val="0"/>
        <w:overflowPunct w:val="0"/>
        <w:autoSpaceDE w:val="0"/>
        <w:autoSpaceDN w:val="0"/>
        <w:adjustRightInd w:val="0"/>
        <w:spacing w:before="57"/>
        <w:ind w:left="3" w:right="18"/>
        <w:jc w:val="center"/>
        <w:rPr>
          <w:rFonts w:ascii="Palatino Linotype" w:hAnsi="Palatino Linotype" w:cs="Palatino Linotype"/>
          <w:i/>
          <w:iCs/>
          <w:color w:val="0F4B8F"/>
          <w:spacing w:val="-2"/>
          <w:w w:val="110"/>
          <w:kern w:val="0"/>
        </w:rPr>
      </w:pPr>
      <w:proofErr w:type="spellStart"/>
      <w:r w:rsidRPr="00ED5FD3">
        <w:rPr>
          <w:rFonts w:ascii="Palatino Linotype" w:hAnsi="Palatino Linotype" w:cs="Palatino Linotype"/>
          <w:i/>
          <w:iCs/>
          <w:color w:val="0F4B8F"/>
          <w:spacing w:val="-2"/>
          <w:w w:val="110"/>
          <w:kern w:val="0"/>
        </w:rPr>
        <w:t>Resumen</w:t>
      </w:r>
      <w:proofErr w:type="spellEnd"/>
    </w:p>
    <w:p w14:paraId="3AE58283" w14:textId="77777777" w:rsidR="00ED5FD3" w:rsidRPr="00ED5FD3" w:rsidRDefault="00ED5FD3" w:rsidP="00ED5FD3">
      <w:pPr>
        <w:kinsoku w:val="0"/>
        <w:overflowPunct w:val="0"/>
        <w:autoSpaceDE w:val="0"/>
        <w:autoSpaceDN w:val="0"/>
        <w:adjustRightInd w:val="0"/>
        <w:spacing w:before="50" w:line="228" w:lineRule="auto"/>
        <w:ind w:left="100" w:right="115"/>
        <w:jc w:val="both"/>
        <w:rPr>
          <w:rFonts w:ascii="Book Antiqua" w:hAnsi="Book Antiqua" w:cs="Book Antiqua"/>
          <w:color w:val="231F20"/>
          <w:w w:val="105"/>
          <w:kern w:val="0"/>
          <w:lang w:val="es-ES"/>
        </w:rPr>
      </w:pP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El</w:t>
      </w:r>
      <w:r w:rsidRPr="00ED5FD3">
        <w:rPr>
          <w:rFonts w:ascii="Book Antiqua" w:hAnsi="Book Antiqua" w:cs="Book Antiqua"/>
          <w:color w:val="231F20"/>
          <w:spacing w:val="-8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spanglish</w:t>
      </w:r>
      <w:r w:rsidRPr="00ED5FD3">
        <w:rPr>
          <w:rFonts w:ascii="Book Antiqua" w:hAnsi="Book Antiqua" w:cs="Book Antiqua"/>
          <w:color w:val="231F20"/>
          <w:spacing w:val="-8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es</w:t>
      </w:r>
      <w:r w:rsidRPr="00ED5FD3">
        <w:rPr>
          <w:rFonts w:ascii="Book Antiqua" w:hAnsi="Book Antiqua" w:cs="Book Antiqua"/>
          <w:color w:val="231F20"/>
          <w:spacing w:val="-8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un</w:t>
      </w:r>
      <w:r w:rsidRPr="00ED5FD3">
        <w:rPr>
          <w:rFonts w:ascii="Book Antiqua" w:hAnsi="Book Antiqua" w:cs="Book Antiqua"/>
          <w:color w:val="231F20"/>
          <w:spacing w:val="-8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fenómeno</w:t>
      </w:r>
      <w:r w:rsidRPr="00ED5FD3">
        <w:rPr>
          <w:rFonts w:ascii="Book Antiqua" w:hAnsi="Book Antiqua" w:cs="Book Antiqua"/>
          <w:color w:val="231F20"/>
          <w:spacing w:val="-8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ampliamente</w:t>
      </w:r>
      <w:r w:rsidRPr="00ED5FD3">
        <w:rPr>
          <w:rFonts w:ascii="Book Antiqua" w:hAnsi="Book Antiqua" w:cs="Book Antiqua"/>
          <w:color w:val="231F20"/>
          <w:spacing w:val="-8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extendido</w:t>
      </w:r>
      <w:r w:rsidRPr="00ED5FD3">
        <w:rPr>
          <w:rFonts w:ascii="Book Antiqua" w:hAnsi="Book Antiqua" w:cs="Book Antiqua"/>
          <w:color w:val="231F20"/>
          <w:spacing w:val="-8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que</w:t>
      </w:r>
      <w:r w:rsidRPr="00ED5FD3">
        <w:rPr>
          <w:rFonts w:ascii="Book Antiqua" w:hAnsi="Book Antiqua" w:cs="Book Antiqua"/>
          <w:color w:val="231F20"/>
          <w:spacing w:val="-8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resulta</w:t>
      </w:r>
      <w:r w:rsidRPr="00ED5FD3">
        <w:rPr>
          <w:rFonts w:ascii="Book Antiqua" w:hAnsi="Book Antiqua" w:cs="Book Antiqua"/>
          <w:color w:val="231F20"/>
          <w:spacing w:val="-8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del</w:t>
      </w:r>
      <w:r w:rsidRPr="00ED5FD3">
        <w:rPr>
          <w:rFonts w:ascii="Book Antiqua" w:hAnsi="Book Antiqua" w:cs="Book Antiqua"/>
          <w:color w:val="231F20"/>
          <w:spacing w:val="-8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contacto</w:t>
      </w:r>
      <w:r w:rsidRPr="00ED5FD3">
        <w:rPr>
          <w:rFonts w:ascii="Book Antiqua" w:hAnsi="Book Antiqua" w:cs="Book Antiqua"/>
          <w:color w:val="231F20"/>
          <w:spacing w:val="-8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entre</w:t>
      </w:r>
      <w:r w:rsidRPr="00ED5FD3">
        <w:rPr>
          <w:rFonts w:ascii="Book Antiqua" w:hAnsi="Book Antiqua" w:cs="Book Antiqua"/>
          <w:color w:val="231F20"/>
          <w:spacing w:val="12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el</w:t>
      </w:r>
      <w:r w:rsidRPr="00ED5FD3">
        <w:rPr>
          <w:rFonts w:ascii="Book Antiqua" w:hAnsi="Book Antiqua" w:cs="Book Antiqua"/>
          <w:color w:val="231F20"/>
          <w:spacing w:val="-1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español</w:t>
      </w:r>
      <w:r w:rsidRPr="00ED5FD3">
        <w:rPr>
          <w:rFonts w:ascii="Book Antiqua" w:hAnsi="Book Antiqua" w:cs="Book Antiqua"/>
          <w:color w:val="231F20"/>
          <w:spacing w:val="-1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y</w:t>
      </w:r>
      <w:r w:rsidRPr="00ED5FD3">
        <w:rPr>
          <w:rFonts w:ascii="Book Antiqua" w:hAnsi="Book Antiqua" w:cs="Book Antiqua"/>
          <w:color w:val="231F20"/>
          <w:spacing w:val="-1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el</w:t>
      </w:r>
      <w:r w:rsidRPr="00ED5FD3">
        <w:rPr>
          <w:rFonts w:ascii="Book Antiqua" w:hAnsi="Book Antiqua" w:cs="Book Antiqua"/>
          <w:color w:val="231F20"/>
          <w:spacing w:val="-1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inglés.</w:t>
      </w:r>
      <w:r w:rsidRPr="00ED5FD3">
        <w:rPr>
          <w:rFonts w:ascii="Book Antiqua" w:hAnsi="Book Antiqua" w:cs="Book Antiqua"/>
          <w:color w:val="231F20"/>
          <w:spacing w:val="-1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Esta</w:t>
      </w:r>
      <w:r w:rsidRPr="00ED5FD3">
        <w:rPr>
          <w:rFonts w:ascii="Book Antiqua" w:hAnsi="Book Antiqua" w:cs="Book Antiqua"/>
          <w:color w:val="231F20"/>
          <w:spacing w:val="-1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combinación</w:t>
      </w:r>
      <w:r w:rsidRPr="00ED5FD3">
        <w:rPr>
          <w:rFonts w:ascii="Book Antiqua" w:hAnsi="Book Antiqua" w:cs="Book Antiqua"/>
          <w:color w:val="231F20"/>
          <w:spacing w:val="-1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de</w:t>
      </w:r>
      <w:r w:rsidRPr="00ED5FD3">
        <w:rPr>
          <w:rFonts w:ascii="Book Antiqua" w:hAnsi="Book Antiqua" w:cs="Book Antiqua"/>
          <w:color w:val="231F20"/>
          <w:spacing w:val="-1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lenguas</w:t>
      </w:r>
      <w:r w:rsidRPr="00ED5FD3">
        <w:rPr>
          <w:rFonts w:ascii="Book Antiqua" w:hAnsi="Book Antiqua" w:cs="Book Antiqua"/>
          <w:color w:val="231F20"/>
          <w:spacing w:val="-1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trasciende</w:t>
      </w:r>
      <w:r w:rsidRPr="00ED5FD3">
        <w:rPr>
          <w:rFonts w:ascii="Book Antiqua" w:hAnsi="Book Antiqua" w:cs="Book Antiqua"/>
          <w:color w:val="231F20"/>
          <w:spacing w:val="-1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el</w:t>
      </w:r>
      <w:r w:rsidRPr="00ED5FD3">
        <w:rPr>
          <w:rFonts w:ascii="Book Antiqua" w:hAnsi="Book Antiqua" w:cs="Book Antiqua"/>
          <w:color w:val="231F20"/>
          <w:spacing w:val="-1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plano</w:t>
      </w:r>
      <w:r w:rsidRPr="00ED5FD3">
        <w:rPr>
          <w:rFonts w:ascii="Book Antiqua" w:hAnsi="Book Antiqua" w:cs="Book Antiqua"/>
          <w:color w:val="231F20"/>
          <w:spacing w:val="-1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lingüístico</w:t>
      </w:r>
      <w:r w:rsidRPr="00ED5FD3">
        <w:rPr>
          <w:rFonts w:ascii="Book Antiqua" w:hAnsi="Book Antiqua" w:cs="Book Antiqua"/>
          <w:color w:val="231F20"/>
          <w:spacing w:val="-1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</w:t>
      </w:r>
      <w:r w:rsidRPr="00ED5FD3">
        <w:rPr>
          <w:rFonts w:ascii="Book Antiqua" w:hAnsi="Book Antiqua" w:cs="Book Antiqua"/>
          <w:color w:val="231F20"/>
          <w:spacing w:val="12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involucra</w:t>
      </w:r>
      <w:r w:rsidRPr="00ED5FD3">
        <w:rPr>
          <w:rFonts w:ascii="Book Antiqua" w:hAnsi="Book Antiqua" w:cs="Book Antiqua"/>
          <w:color w:val="231F20"/>
          <w:spacing w:val="9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dimensiones</w:t>
      </w:r>
      <w:r w:rsidRPr="00ED5FD3">
        <w:rPr>
          <w:rFonts w:ascii="Book Antiqua" w:hAnsi="Book Antiqua" w:cs="Book Antiqua"/>
          <w:color w:val="231F20"/>
          <w:spacing w:val="9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culturales</w:t>
      </w:r>
      <w:r w:rsidRPr="00ED5FD3">
        <w:rPr>
          <w:rFonts w:ascii="Book Antiqua" w:hAnsi="Book Antiqua" w:cs="Book Antiqua"/>
          <w:color w:val="231F20"/>
          <w:spacing w:val="9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</w:t>
      </w:r>
      <w:r w:rsidRPr="00ED5FD3">
        <w:rPr>
          <w:rFonts w:ascii="Book Antiqua" w:hAnsi="Book Antiqua" w:cs="Book Antiqua"/>
          <w:color w:val="231F20"/>
          <w:spacing w:val="9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identitarias.</w:t>
      </w:r>
      <w:r w:rsidRPr="00ED5FD3">
        <w:rPr>
          <w:rFonts w:ascii="Book Antiqua" w:hAnsi="Book Antiqua" w:cs="Book Antiqua"/>
          <w:color w:val="231F20"/>
          <w:spacing w:val="9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En</w:t>
      </w:r>
      <w:r w:rsidRPr="00ED5FD3">
        <w:rPr>
          <w:rFonts w:ascii="Book Antiqua" w:hAnsi="Book Antiqua" w:cs="Book Antiqua"/>
          <w:color w:val="231F20"/>
          <w:spacing w:val="9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el</w:t>
      </w:r>
      <w:r w:rsidRPr="00ED5FD3">
        <w:rPr>
          <w:rFonts w:ascii="Book Antiqua" w:hAnsi="Book Antiqua" w:cs="Book Antiqua"/>
          <w:color w:val="231F20"/>
          <w:spacing w:val="9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presente</w:t>
      </w:r>
      <w:r w:rsidRPr="00ED5FD3">
        <w:rPr>
          <w:rFonts w:ascii="Book Antiqua" w:hAnsi="Book Antiqua" w:cs="Book Antiqua"/>
          <w:color w:val="231F20"/>
          <w:spacing w:val="9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trabajo</w:t>
      </w:r>
      <w:r w:rsidRPr="00ED5FD3">
        <w:rPr>
          <w:rFonts w:ascii="Book Antiqua" w:hAnsi="Book Antiqua" w:cs="Book Antiqua"/>
          <w:color w:val="231F20"/>
          <w:spacing w:val="9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se</w:t>
      </w:r>
      <w:r w:rsidRPr="00ED5FD3">
        <w:rPr>
          <w:rFonts w:ascii="Book Antiqua" w:hAnsi="Book Antiqua" w:cs="Book Antiqua"/>
          <w:color w:val="231F20"/>
          <w:spacing w:val="9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exploran</w:t>
      </w:r>
      <w:r w:rsidRPr="00ED5FD3">
        <w:rPr>
          <w:rFonts w:ascii="Book Antiqua" w:hAnsi="Book Antiqua" w:cs="Book Antiqua"/>
          <w:color w:val="231F20"/>
          <w:spacing w:val="8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las</w:t>
      </w:r>
      <w:r w:rsidRPr="00ED5FD3">
        <w:rPr>
          <w:rFonts w:ascii="Book Antiqua" w:hAnsi="Book Antiqua" w:cs="Book Antiqua"/>
          <w:color w:val="231F20"/>
          <w:spacing w:val="43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actitudes</w:t>
      </w:r>
      <w:r w:rsidRPr="00ED5FD3">
        <w:rPr>
          <w:rFonts w:ascii="Book Antiqua" w:hAnsi="Book Antiqua" w:cs="Book Antiqua"/>
          <w:color w:val="231F20"/>
          <w:spacing w:val="43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lingüísticas</w:t>
      </w:r>
      <w:r w:rsidRPr="00ED5FD3">
        <w:rPr>
          <w:rFonts w:ascii="Book Antiqua" w:hAnsi="Book Antiqua" w:cs="Book Antiqua"/>
          <w:color w:val="231F20"/>
          <w:spacing w:val="43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y</w:t>
      </w:r>
      <w:r w:rsidRPr="00ED5FD3">
        <w:rPr>
          <w:rFonts w:ascii="Book Antiqua" w:hAnsi="Book Antiqua" w:cs="Book Antiqua"/>
          <w:color w:val="231F20"/>
          <w:spacing w:val="43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los</w:t>
      </w:r>
      <w:r w:rsidRPr="00ED5FD3">
        <w:rPr>
          <w:rFonts w:ascii="Book Antiqua" w:hAnsi="Book Antiqua" w:cs="Book Antiqua"/>
          <w:color w:val="231F20"/>
          <w:spacing w:val="43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estereotipos</w:t>
      </w:r>
      <w:r w:rsidRPr="00ED5FD3">
        <w:rPr>
          <w:rFonts w:ascii="Book Antiqua" w:hAnsi="Book Antiqua" w:cs="Book Antiqua"/>
          <w:color w:val="231F20"/>
          <w:spacing w:val="43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existentes</w:t>
      </w:r>
      <w:r w:rsidRPr="00ED5FD3">
        <w:rPr>
          <w:rFonts w:ascii="Book Antiqua" w:hAnsi="Book Antiqua" w:cs="Book Antiqua"/>
          <w:color w:val="231F20"/>
          <w:spacing w:val="43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hacia</w:t>
      </w:r>
      <w:r w:rsidRPr="00ED5FD3">
        <w:rPr>
          <w:rFonts w:ascii="Book Antiqua" w:hAnsi="Book Antiqua" w:cs="Book Antiqua"/>
          <w:color w:val="231F20"/>
          <w:spacing w:val="43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el</w:t>
      </w:r>
      <w:r w:rsidRPr="00ED5FD3">
        <w:rPr>
          <w:rFonts w:ascii="Book Antiqua" w:hAnsi="Book Antiqua" w:cs="Book Antiqua"/>
          <w:color w:val="231F20"/>
          <w:spacing w:val="43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spanglish</w:t>
      </w:r>
      <w:r w:rsidRPr="00ED5FD3">
        <w:rPr>
          <w:rFonts w:ascii="Book Antiqua" w:hAnsi="Book Antiqua" w:cs="Book Antiqua"/>
          <w:color w:val="231F20"/>
          <w:spacing w:val="43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que</w:t>
      </w:r>
      <w:r w:rsidRPr="00ED5FD3">
        <w:rPr>
          <w:rFonts w:ascii="Book Antiqua" w:hAnsi="Book Antiqua" w:cs="Book Antiqua"/>
          <w:color w:val="231F20"/>
          <w:spacing w:val="43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se</w:t>
      </w:r>
      <w:r w:rsidRPr="00ED5FD3">
        <w:rPr>
          <w:rFonts w:ascii="Book Antiqua" w:hAnsi="Book Antiqua" w:cs="Book Antiqua"/>
          <w:color w:val="231F20"/>
          <w:spacing w:val="13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expresan</w:t>
      </w:r>
      <w:r w:rsidRPr="00ED5FD3">
        <w:rPr>
          <w:rFonts w:ascii="Book Antiqua" w:hAnsi="Book Antiqua" w:cs="Book Antiqua"/>
          <w:color w:val="231F20"/>
          <w:spacing w:val="15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dentro</w:t>
      </w:r>
      <w:r w:rsidRPr="00ED5FD3">
        <w:rPr>
          <w:rFonts w:ascii="Book Antiqua" w:hAnsi="Book Antiqua" w:cs="Book Antiqua"/>
          <w:color w:val="231F20"/>
          <w:spacing w:val="15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de</w:t>
      </w:r>
      <w:r w:rsidRPr="00ED5FD3">
        <w:rPr>
          <w:rFonts w:ascii="Book Antiqua" w:hAnsi="Book Antiqua" w:cs="Book Antiqua"/>
          <w:color w:val="231F20"/>
          <w:spacing w:val="15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la</w:t>
      </w:r>
      <w:r w:rsidRPr="00ED5FD3">
        <w:rPr>
          <w:rFonts w:ascii="Book Antiqua" w:hAnsi="Book Antiqua" w:cs="Book Antiqua"/>
          <w:color w:val="231F20"/>
          <w:spacing w:val="15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red</w:t>
      </w:r>
      <w:r w:rsidRPr="00ED5FD3">
        <w:rPr>
          <w:rFonts w:ascii="Book Antiqua" w:hAnsi="Book Antiqua" w:cs="Book Antiqua"/>
          <w:color w:val="231F20"/>
          <w:spacing w:val="15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social</w:t>
      </w:r>
      <w:r w:rsidRPr="00ED5FD3">
        <w:rPr>
          <w:rFonts w:ascii="Book Antiqua" w:hAnsi="Book Antiqua" w:cs="Book Antiqua"/>
          <w:color w:val="231F20"/>
          <w:spacing w:val="15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Twitter</w:t>
      </w:r>
      <w:r w:rsidRPr="00ED5FD3">
        <w:rPr>
          <w:rFonts w:ascii="Book Antiqua" w:hAnsi="Book Antiqua" w:cs="Book Antiqua"/>
          <w:color w:val="231F20"/>
          <w:spacing w:val="15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o</w:t>
      </w:r>
      <w:r w:rsidRPr="00ED5FD3">
        <w:rPr>
          <w:rFonts w:ascii="Book Antiqua" w:hAnsi="Book Antiqua" w:cs="Book Antiqua"/>
          <w:color w:val="231F20"/>
          <w:spacing w:val="15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X.</w:t>
      </w:r>
      <w:r w:rsidRPr="00ED5FD3">
        <w:rPr>
          <w:rFonts w:ascii="Book Antiqua" w:hAnsi="Book Antiqua" w:cs="Book Antiqua"/>
          <w:color w:val="231F20"/>
          <w:spacing w:val="15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A</w:t>
      </w:r>
      <w:r w:rsidRPr="00ED5FD3">
        <w:rPr>
          <w:rFonts w:ascii="Book Antiqua" w:hAnsi="Book Antiqua" w:cs="Book Antiqua"/>
          <w:color w:val="231F20"/>
          <w:spacing w:val="15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través</w:t>
      </w:r>
      <w:r w:rsidRPr="00ED5FD3">
        <w:rPr>
          <w:rFonts w:ascii="Book Antiqua" w:hAnsi="Book Antiqua" w:cs="Book Antiqua"/>
          <w:color w:val="231F20"/>
          <w:spacing w:val="15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del</w:t>
      </w:r>
      <w:r w:rsidRPr="00ED5FD3">
        <w:rPr>
          <w:rFonts w:ascii="Book Antiqua" w:hAnsi="Book Antiqua" w:cs="Book Antiqua"/>
          <w:color w:val="231F20"/>
          <w:spacing w:val="15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análisis</w:t>
      </w:r>
      <w:r w:rsidRPr="00ED5FD3">
        <w:rPr>
          <w:rFonts w:ascii="Book Antiqua" w:hAnsi="Book Antiqua" w:cs="Book Antiqua"/>
          <w:color w:val="231F20"/>
          <w:spacing w:val="15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de</w:t>
      </w:r>
      <w:r w:rsidRPr="00ED5FD3">
        <w:rPr>
          <w:rFonts w:ascii="Book Antiqua" w:hAnsi="Book Antiqua" w:cs="Book Antiqua"/>
          <w:color w:val="231F20"/>
          <w:spacing w:val="15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un</w:t>
      </w:r>
      <w:r w:rsidRPr="00ED5FD3">
        <w:rPr>
          <w:rFonts w:ascii="Book Antiqua" w:hAnsi="Book Antiqua" w:cs="Book Antiqua"/>
          <w:color w:val="231F20"/>
          <w:spacing w:val="15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corpus</w:t>
      </w:r>
      <w:r w:rsidRPr="00ED5FD3">
        <w:rPr>
          <w:rFonts w:ascii="Book Antiqua" w:hAnsi="Book Antiqua" w:cs="Book Antiqua"/>
          <w:color w:val="231F20"/>
          <w:spacing w:val="15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de</w:t>
      </w:r>
      <w:r w:rsidRPr="00ED5FD3">
        <w:rPr>
          <w:rFonts w:ascii="Book Antiqua" w:hAnsi="Book Antiqua" w:cs="Book Antiqua"/>
          <w:color w:val="231F20"/>
          <w:spacing w:val="8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tuits,</w:t>
      </w:r>
      <w:r w:rsidRPr="00ED5FD3">
        <w:rPr>
          <w:rFonts w:ascii="Book Antiqua" w:hAnsi="Book Antiqua" w:cs="Book Antiqua"/>
          <w:color w:val="231F20"/>
          <w:spacing w:val="19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este</w:t>
      </w:r>
      <w:r w:rsidRPr="00ED5FD3">
        <w:rPr>
          <w:rFonts w:ascii="Book Antiqua" w:hAnsi="Book Antiqua" w:cs="Book Antiqua"/>
          <w:color w:val="231F20"/>
          <w:spacing w:val="19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estudio</w:t>
      </w:r>
      <w:r w:rsidRPr="00ED5FD3">
        <w:rPr>
          <w:rFonts w:ascii="Book Antiqua" w:hAnsi="Book Antiqua" w:cs="Book Antiqua"/>
          <w:color w:val="231F20"/>
          <w:spacing w:val="19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busca,</w:t>
      </w:r>
      <w:r w:rsidRPr="00ED5FD3">
        <w:rPr>
          <w:rFonts w:ascii="Book Antiqua" w:hAnsi="Book Antiqua" w:cs="Book Antiqua"/>
          <w:color w:val="231F20"/>
          <w:spacing w:val="19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en</w:t>
      </w:r>
      <w:r w:rsidRPr="00ED5FD3">
        <w:rPr>
          <w:rFonts w:ascii="Book Antiqua" w:hAnsi="Book Antiqua" w:cs="Book Antiqua"/>
          <w:color w:val="231F20"/>
          <w:spacing w:val="19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primer</w:t>
      </w:r>
      <w:r w:rsidRPr="00ED5FD3">
        <w:rPr>
          <w:rFonts w:ascii="Book Antiqua" w:hAnsi="Book Antiqua" w:cs="Book Antiqua"/>
          <w:color w:val="231F20"/>
          <w:spacing w:val="19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lugar,</w:t>
      </w:r>
      <w:r w:rsidRPr="00ED5FD3">
        <w:rPr>
          <w:rFonts w:ascii="Book Antiqua" w:hAnsi="Book Antiqua" w:cs="Book Antiqua"/>
          <w:color w:val="231F20"/>
          <w:spacing w:val="19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detectar</w:t>
      </w:r>
      <w:r w:rsidRPr="00ED5FD3">
        <w:rPr>
          <w:rFonts w:ascii="Book Antiqua" w:hAnsi="Book Antiqua" w:cs="Book Antiqua"/>
          <w:color w:val="231F20"/>
          <w:spacing w:val="19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las</w:t>
      </w:r>
      <w:r w:rsidRPr="00ED5FD3">
        <w:rPr>
          <w:rFonts w:ascii="Book Antiqua" w:hAnsi="Book Antiqua" w:cs="Book Antiqua"/>
          <w:color w:val="231F20"/>
          <w:spacing w:val="19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tendencias</w:t>
      </w:r>
      <w:r w:rsidRPr="00ED5FD3">
        <w:rPr>
          <w:rFonts w:ascii="Book Antiqua" w:hAnsi="Book Antiqua" w:cs="Book Antiqua"/>
          <w:color w:val="231F20"/>
          <w:spacing w:val="19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predominantes</w:t>
      </w:r>
      <w:r w:rsidRPr="00ED5FD3">
        <w:rPr>
          <w:rFonts w:ascii="Book Antiqua" w:hAnsi="Book Antiqua" w:cs="Book Antiqua"/>
          <w:color w:val="231F20"/>
          <w:spacing w:val="14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y</w:t>
      </w:r>
      <w:r w:rsidRPr="00ED5FD3">
        <w:rPr>
          <w:rFonts w:ascii="Book Antiqua" w:hAnsi="Book Antiqua" w:cs="Book Antiqua"/>
          <w:color w:val="231F20"/>
          <w:spacing w:val="49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determinar</w:t>
      </w:r>
      <w:r w:rsidRPr="00ED5FD3">
        <w:rPr>
          <w:rFonts w:ascii="Book Antiqua" w:hAnsi="Book Antiqua" w:cs="Book Antiqua"/>
          <w:color w:val="231F20"/>
          <w:spacing w:val="49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si</w:t>
      </w:r>
      <w:r w:rsidRPr="00ED5FD3">
        <w:rPr>
          <w:rFonts w:ascii="Book Antiqua" w:hAnsi="Book Antiqua" w:cs="Book Antiqua"/>
          <w:color w:val="231F20"/>
          <w:spacing w:val="49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existe</w:t>
      </w:r>
      <w:r w:rsidRPr="00ED5FD3">
        <w:rPr>
          <w:rFonts w:ascii="Book Antiqua" w:hAnsi="Book Antiqua" w:cs="Book Antiqua"/>
          <w:color w:val="231F20"/>
          <w:spacing w:val="49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una</w:t>
      </w:r>
      <w:r w:rsidRPr="00ED5FD3">
        <w:rPr>
          <w:rFonts w:ascii="Book Antiqua" w:hAnsi="Book Antiqua" w:cs="Book Antiqua"/>
          <w:color w:val="231F20"/>
          <w:spacing w:val="49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polarización</w:t>
      </w:r>
      <w:r w:rsidRPr="00ED5FD3">
        <w:rPr>
          <w:rFonts w:ascii="Book Antiqua" w:hAnsi="Book Antiqua" w:cs="Book Antiqua"/>
          <w:color w:val="231F20"/>
          <w:spacing w:val="49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en</w:t>
      </w:r>
      <w:r w:rsidRPr="00ED5FD3">
        <w:rPr>
          <w:rFonts w:ascii="Book Antiqua" w:hAnsi="Book Antiqua" w:cs="Book Antiqua"/>
          <w:color w:val="231F20"/>
          <w:spacing w:val="49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las</w:t>
      </w:r>
      <w:r w:rsidRPr="00ED5FD3">
        <w:rPr>
          <w:rFonts w:ascii="Book Antiqua" w:hAnsi="Book Antiqua" w:cs="Book Antiqua"/>
          <w:color w:val="231F20"/>
          <w:spacing w:val="49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opiniones</w:t>
      </w:r>
      <w:r w:rsidRPr="00ED5FD3">
        <w:rPr>
          <w:rFonts w:ascii="Book Antiqua" w:hAnsi="Book Antiqua" w:cs="Book Antiqua"/>
          <w:color w:val="231F20"/>
          <w:spacing w:val="49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sobre</w:t>
      </w:r>
      <w:r w:rsidRPr="00ED5FD3">
        <w:rPr>
          <w:rFonts w:ascii="Book Antiqua" w:hAnsi="Book Antiqua" w:cs="Book Antiqua"/>
          <w:color w:val="231F20"/>
          <w:spacing w:val="49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el</w:t>
      </w:r>
      <w:r w:rsidRPr="00ED5FD3">
        <w:rPr>
          <w:rFonts w:ascii="Book Antiqua" w:hAnsi="Book Antiqua" w:cs="Book Antiqua"/>
          <w:color w:val="231F20"/>
          <w:spacing w:val="49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spanglish.</w:t>
      </w:r>
      <w:r w:rsidRPr="00ED5FD3">
        <w:rPr>
          <w:rFonts w:ascii="Book Antiqua" w:hAnsi="Book Antiqua" w:cs="Book Antiqua"/>
          <w:color w:val="231F20"/>
          <w:spacing w:val="49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En</w:t>
      </w:r>
      <w:r w:rsidRPr="00ED5FD3">
        <w:rPr>
          <w:rFonts w:ascii="Book Antiqua" w:hAnsi="Book Antiqua" w:cs="Book Antiqua"/>
          <w:color w:val="231F20"/>
          <w:spacing w:val="8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segundo</w:t>
      </w:r>
      <w:r w:rsidRPr="00ED5FD3">
        <w:rPr>
          <w:rFonts w:ascii="Book Antiqua" w:hAnsi="Book Antiqua" w:cs="Book Antiqua"/>
          <w:color w:val="231F20"/>
          <w:spacing w:val="42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lugar,</w:t>
      </w:r>
      <w:r w:rsidRPr="00ED5FD3">
        <w:rPr>
          <w:rFonts w:ascii="Book Antiqua" w:hAnsi="Book Antiqua" w:cs="Book Antiqua"/>
          <w:color w:val="231F20"/>
          <w:spacing w:val="42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el</w:t>
      </w:r>
      <w:r w:rsidRPr="00ED5FD3">
        <w:rPr>
          <w:rFonts w:ascii="Book Antiqua" w:hAnsi="Book Antiqua" w:cs="Book Antiqua"/>
          <w:color w:val="231F20"/>
          <w:spacing w:val="42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artículo</w:t>
      </w:r>
      <w:r w:rsidRPr="00ED5FD3">
        <w:rPr>
          <w:rFonts w:ascii="Book Antiqua" w:hAnsi="Book Antiqua" w:cs="Book Antiqua"/>
          <w:color w:val="231F20"/>
          <w:spacing w:val="42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expone</w:t>
      </w:r>
      <w:r w:rsidRPr="00ED5FD3">
        <w:rPr>
          <w:rFonts w:ascii="Book Antiqua" w:hAnsi="Book Antiqua" w:cs="Book Antiqua"/>
          <w:color w:val="231F20"/>
          <w:spacing w:val="42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los</w:t>
      </w:r>
      <w:r w:rsidRPr="00ED5FD3">
        <w:rPr>
          <w:rFonts w:ascii="Book Antiqua" w:hAnsi="Book Antiqua" w:cs="Book Antiqua"/>
          <w:color w:val="231F20"/>
          <w:spacing w:val="42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factores</w:t>
      </w:r>
      <w:r w:rsidRPr="00ED5FD3">
        <w:rPr>
          <w:rFonts w:ascii="Book Antiqua" w:hAnsi="Book Antiqua" w:cs="Book Antiqua"/>
          <w:color w:val="231F20"/>
          <w:spacing w:val="42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que</w:t>
      </w:r>
      <w:r w:rsidRPr="00ED5FD3">
        <w:rPr>
          <w:rFonts w:ascii="Book Antiqua" w:hAnsi="Book Antiqua" w:cs="Book Antiqua"/>
          <w:color w:val="231F20"/>
          <w:spacing w:val="42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influyen</w:t>
      </w:r>
      <w:r w:rsidRPr="00ED5FD3">
        <w:rPr>
          <w:rFonts w:ascii="Book Antiqua" w:hAnsi="Book Antiqua" w:cs="Book Antiqua"/>
          <w:color w:val="231F20"/>
          <w:spacing w:val="42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en</w:t>
      </w:r>
      <w:r w:rsidRPr="00ED5FD3">
        <w:rPr>
          <w:rFonts w:ascii="Book Antiqua" w:hAnsi="Book Antiqua" w:cs="Book Antiqua"/>
          <w:color w:val="231F20"/>
          <w:spacing w:val="42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la</w:t>
      </w:r>
      <w:r w:rsidRPr="00ED5FD3">
        <w:rPr>
          <w:rFonts w:ascii="Book Antiqua" w:hAnsi="Book Antiqua" w:cs="Book Antiqua"/>
          <w:color w:val="231F20"/>
          <w:spacing w:val="42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percepción</w:t>
      </w:r>
      <w:r w:rsidRPr="00ED5FD3">
        <w:rPr>
          <w:rFonts w:ascii="Book Antiqua" w:hAnsi="Book Antiqua" w:cs="Book Antiqua"/>
          <w:color w:val="231F20"/>
          <w:spacing w:val="42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de</w:t>
      </w:r>
      <w:r w:rsidRPr="00ED5FD3">
        <w:rPr>
          <w:rFonts w:ascii="Book Antiqua" w:hAnsi="Book Antiqua" w:cs="Book Antiqua"/>
          <w:color w:val="231F20"/>
          <w:spacing w:val="8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esta</w:t>
      </w:r>
      <w:r w:rsidRPr="00ED5FD3">
        <w:rPr>
          <w:rFonts w:ascii="Book Antiqua" w:hAnsi="Book Antiqua" w:cs="Book Antiqua"/>
          <w:color w:val="231F20"/>
          <w:spacing w:val="78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variedad</w:t>
      </w:r>
      <w:r w:rsidRPr="00ED5FD3">
        <w:rPr>
          <w:rFonts w:ascii="Book Antiqua" w:hAnsi="Book Antiqua" w:cs="Book Antiqua"/>
          <w:color w:val="231F20"/>
          <w:spacing w:val="78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lingüística,</w:t>
      </w:r>
      <w:r w:rsidRPr="00ED5FD3">
        <w:rPr>
          <w:rFonts w:ascii="Book Antiqua" w:hAnsi="Book Antiqua" w:cs="Book Antiqua"/>
          <w:color w:val="231F20"/>
          <w:spacing w:val="78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teniendo</w:t>
      </w:r>
      <w:r w:rsidRPr="00ED5FD3">
        <w:rPr>
          <w:rFonts w:ascii="Book Antiqua" w:hAnsi="Book Antiqua" w:cs="Book Antiqua"/>
          <w:color w:val="231F20"/>
          <w:spacing w:val="78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en</w:t>
      </w:r>
      <w:r w:rsidRPr="00ED5FD3">
        <w:rPr>
          <w:rFonts w:ascii="Book Antiqua" w:hAnsi="Book Antiqua" w:cs="Book Antiqua"/>
          <w:color w:val="231F20"/>
          <w:spacing w:val="78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cuenta</w:t>
      </w:r>
      <w:r w:rsidRPr="00ED5FD3">
        <w:rPr>
          <w:rFonts w:ascii="Book Antiqua" w:hAnsi="Book Antiqua" w:cs="Book Antiqua"/>
          <w:color w:val="231F20"/>
          <w:spacing w:val="78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las</w:t>
      </w:r>
      <w:r w:rsidRPr="00ED5FD3">
        <w:rPr>
          <w:rFonts w:ascii="Book Antiqua" w:hAnsi="Book Antiqua" w:cs="Book Antiqua"/>
          <w:color w:val="231F20"/>
          <w:spacing w:val="78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motivaciones</w:t>
      </w:r>
      <w:r w:rsidRPr="00ED5FD3">
        <w:rPr>
          <w:rFonts w:ascii="Book Antiqua" w:hAnsi="Book Antiqua" w:cs="Book Antiqua"/>
          <w:color w:val="231F20"/>
          <w:spacing w:val="78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y</w:t>
      </w:r>
      <w:r w:rsidRPr="00ED5FD3">
        <w:rPr>
          <w:rFonts w:ascii="Book Antiqua" w:hAnsi="Book Antiqua" w:cs="Book Antiqua"/>
          <w:color w:val="231F20"/>
          <w:spacing w:val="78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estereotipos</w:t>
      </w:r>
      <w:r w:rsidRPr="00ED5FD3">
        <w:rPr>
          <w:rFonts w:ascii="Book Antiqua" w:hAnsi="Book Antiqua" w:cs="Book Antiqua"/>
          <w:color w:val="231F20"/>
          <w:spacing w:val="10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asociados</w:t>
      </w:r>
      <w:r w:rsidRPr="00ED5FD3">
        <w:rPr>
          <w:rFonts w:ascii="Book Antiqua" w:hAnsi="Book Antiqua" w:cs="Book Antiqua"/>
          <w:color w:val="231F20"/>
          <w:spacing w:val="63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a</w:t>
      </w:r>
      <w:r w:rsidRPr="00ED5FD3">
        <w:rPr>
          <w:rFonts w:ascii="Book Antiqua" w:hAnsi="Book Antiqua" w:cs="Book Antiqua"/>
          <w:color w:val="231F20"/>
          <w:spacing w:val="63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su</w:t>
      </w:r>
      <w:r w:rsidRPr="00ED5FD3">
        <w:rPr>
          <w:rFonts w:ascii="Book Antiqua" w:hAnsi="Book Antiqua" w:cs="Book Antiqua"/>
          <w:color w:val="231F20"/>
          <w:spacing w:val="63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uso.</w:t>
      </w:r>
      <w:r w:rsidRPr="00ED5FD3">
        <w:rPr>
          <w:rFonts w:ascii="Book Antiqua" w:hAnsi="Book Antiqua" w:cs="Book Antiqua"/>
          <w:color w:val="231F20"/>
          <w:spacing w:val="63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Los</w:t>
      </w:r>
      <w:r w:rsidRPr="00ED5FD3">
        <w:rPr>
          <w:rFonts w:ascii="Book Antiqua" w:hAnsi="Book Antiqua" w:cs="Book Antiqua"/>
          <w:color w:val="231F20"/>
          <w:spacing w:val="63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resultados</w:t>
      </w:r>
      <w:r w:rsidRPr="00ED5FD3">
        <w:rPr>
          <w:rFonts w:ascii="Book Antiqua" w:hAnsi="Book Antiqua" w:cs="Book Antiqua"/>
          <w:color w:val="231F20"/>
          <w:spacing w:val="63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obtenidos</w:t>
      </w:r>
      <w:r w:rsidRPr="00ED5FD3">
        <w:rPr>
          <w:rFonts w:ascii="Book Antiqua" w:hAnsi="Book Antiqua" w:cs="Book Antiqua"/>
          <w:color w:val="231F20"/>
          <w:spacing w:val="63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sugieren</w:t>
      </w:r>
      <w:r w:rsidRPr="00ED5FD3">
        <w:rPr>
          <w:rFonts w:ascii="Book Antiqua" w:hAnsi="Book Antiqua" w:cs="Book Antiqua"/>
          <w:color w:val="231F20"/>
          <w:spacing w:val="63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que</w:t>
      </w:r>
      <w:r w:rsidRPr="00ED5FD3">
        <w:rPr>
          <w:rFonts w:ascii="Book Antiqua" w:hAnsi="Book Antiqua" w:cs="Book Antiqua"/>
          <w:color w:val="231F20"/>
          <w:spacing w:val="63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la</w:t>
      </w:r>
      <w:r w:rsidRPr="00ED5FD3">
        <w:rPr>
          <w:rFonts w:ascii="Book Antiqua" w:hAnsi="Book Antiqua" w:cs="Book Antiqua"/>
          <w:color w:val="231F20"/>
          <w:spacing w:val="63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actitud</w:t>
      </w:r>
      <w:r w:rsidRPr="00ED5FD3">
        <w:rPr>
          <w:rFonts w:ascii="Book Antiqua" w:hAnsi="Book Antiqua" w:cs="Book Antiqua"/>
          <w:color w:val="231F20"/>
          <w:spacing w:val="63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hacia</w:t>
      </w:r>
      <w:r w:rsidRPr="00ED5FD3">
        <w:rPr>
          <w:rFonts w:ascii="Book Antiqua" w:hAnsi="Book Antiqua" w:cs="Book Antiqua"/>
          <w:color w:val="231F20"/>
          <w:spacing w:val="63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el</w:t>
      </w:r>
      <w:r w:rsidRPr="00ED5FD3">
        <w:rPr>
          <w:rFonts w:ascii="Book Antiqua" w:hAnsi="Book Antiqua" w:cs="Book Antiqua"/>
          <w:color w:val="231F20"/>
          <w:spacing w:val="-1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spanglish</w:t>
      </w:r>
      <w:r w:rsidRPr="00ED5FD3">
        <w:rPr>
          <w:rFonts w:ascii="Book Antiqua" w:hAnsi="Book Antiqua" w:cs="Book Antiqua"/>
          <w:color w:val="231F20"/>
          <w:spacing w:val="36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en</w:t>
      </w:r>
      <w:r w:rsidRPr="00ED5FD3">
        <w:rPr>
          <w:rFonts w:ascii="Book Antiqua" w:hAnsi="Book Antiqua" w:cs="Book Antiqua"/>
          <w:color w:val="231F20"/>
          <w:spacing w:val="36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la</w:t>
      </w:r>
      <w:r w:rsidRPr="00ED5FD3">
        <w:rPr>
          <w:rFonts w:ascii="Book Antiqua" w:hAnsi="Book Antiqua" w:cs="Book Antiqua"/>
          <w:color w:val="231F20"/>
          <w:spacing w:val="36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plataforma</w:t>
      </w:r>
      <w:r w:rsidRPr="00ED5FD3">
        <w:rPr>
          <w:rFonts w:ascii="Book Antiqua" w:hAnsi="Book Antiqua" w:cs="Book Antiqua"/>
          <w:color w:val="231F20"/>
          <w:spacing w:val="36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digital</w:t>
      </w:r>
      <w:r w:rsidRPr="00ED5FD3">
        <w:rPr>
          <w:rFonts w:ascii="Book Antiqua" w:hAnsi="Book Antiqua" w:cs="Book Antiqua"/>
          <w:color w:val="231F20"/>
          <w:spacing w:val="36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es</w:t>
      </w:r>
      <w:r w:rsidRPr="00ED5FD3">
        <w:rPr>
          <w:rFonts w:ascii="Book Antiqua" w:hAnsi="Book Antiqua" w:cs="Book Antiqua"/>
          <w:color w:val="231F20"/>
          <w:spacing w:val="36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mayoritariamente</w:t>
      </w:r>
      <w:r w:rsidRPr="00ED5FD3">
        <w:rPr>
          <w:rFonts w:ascii="Book Antiqua" w:hAnsi="Book Antiqua" w:cs="Book Antiqua"/>
          <w:color w:val="231F20"/>
          <w:spacing w:val="36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negativa,</w:t>
      </w:r>
      <w:r w:rsidRPr="00ED5FD3">
        <w:rPr>
          <w:rFonts w:ascii="Book Antiqua" w:hAnsi="Book Antiqua" w:cs="Book Antiqua"/>
          <w:color w:val="231F20"/>
          <w:spacing w:val="36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por</w:t>
      </w:r>
      <w:r w:rsidRPr="00ED5FD3">
        <w:rPr>
          <w:rFonts w:ascii="Book Antiqua" w:hAnsi="Book Antiqua" w:cs="Book Antiqua"/>
          <w:color w:val="231F20"/>
          <w:spacing w:val="36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lo</w:t>
      </w:r>
      <w:r w:rsidRPr="00ED5FD3">
        <w:rPr>
          <w:rFonts w:ascii="Book Antiqua" w:hAnsi="Book Antiqua" w:cs="Book Antiqua"/>
          <w:color w:val="231F20"/>
          <w:spacing w:val="36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que</w:t>
      </w:r>
      <w:r w:rsidRPr="00ED5FD3">
        <w:rPr>
          <w:rFonts w:ascii="Book Antiqua" w:hAnsi="Book Antiqua" w:cs="Book Antiqua"/>
          <w:color w:val="231F20"/>
          <w:spacing w:val="36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está</w:t>
      </w:r>
      <w:r w:rsidRPr="00ED5FD3">
        <w:rPr>
          <w:rFonts w:ascii="Book Antiqua" w:hAnsi="Book Antiqua" w:cs="Book Antiqua"/>
          <w:color w:val="231F20"/>
          <w:spacing w:val="12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presente</w:t>
      </w:r>
      <w:r w:rsidRPr="00ED5FD3">
        <w:rPr>
          <w:rFonts w:ascii="Book Antiqua" w:hAnsi="Book Antiqua" w:cs="Book Antiqua"/>
          <w:color w:val="231F20"/>
          <w:spacing w:val="1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una</w:t>
      </w:r>
      <w:r w:rsidRPr="00ED5FD3">
        <w:rPr>
          <w:rFonts w:ascii="Book Antiqua" w:hAnsi="Book Antiqua" w:cs="Book Antiqua"/>
          <w:color w:val="231F20"/>
          <w:spacing w:val="1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estigmatización</w:t>
      </w:r>
      <w:r w:rsidRPr="00ED5FD3">
        <w:rPr>
          <w:rFonts w:ascii="Book Antiqua" w:hAnsi="Book Antiqua" w:cs="Book Antiqua"/>
          <w:color w:val="231F20"/>
          <w:spacing w:val="1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generalizada</w:t>
      </w:r>
      <w:r w:rsidRPr="00ED5FD3">
        <w:rPr>
          <w:rFonts w:ascii="Book Antiqua" w:hAnsi="Book Antiqua" w:cs="Book Antiqua"/>
          <w:color w:val="231F20"/>
          <w:spacing w:val="1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hacia</w:t>
      </w:r>
      <w:r w:rsidRPr="00ED5FD3">
        <w:rPr>
          <w:rFonts w:ascii="Book Antiqua" w:hAnsi="Book Antiqua" w:cs="Book Antiqua"/>
          <w:color w:val="231F20"/>
          <w:spacing w:val="1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esta</w:t>
      </w:r>
      <w:r w:rsidRPr="00ED5FD3">
        <w:rPr>
          <w:rFonts w:ascii="Book Antiqua" w:hAnsi="Book Antiqua" w:cs="Book Antiqua"/>
          <w:color w:val="231F20"/>
          <w:spacing w:val="1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variedad.</w:t>
      </w:r>
      <w:r w:rsidRPr="00ED5FD3">
        <w:rPr>
          <w:rFonts w:ascii="Book Antiqua" w:hAnsi="Book Antiqua" w:cs="Book Antiqua"/>
          <w:color w:val="231F20"/>
          <w:spacing w:val="1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Los</w:t>
      </w:r>
      <w:r w:rsidRPr="00ED5FD3">
        <w:rPr>
          <w:rFonts w:ascii="Book Antiqua" w:hAnsi="Book Antiqua" w:cs="Book Antiqua"/>
          <w:color w:val="231F20"/>
          <w:spacing w:val="1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motivos</w:t>
      </w:r>
      <w:r w:rsidRPr="00ED5FD3">
        <w:rPr>
          <w:rFonts w:ascii="Book Antiqua" w:hAnsi="Book Antiqua" w:cs="Book Antiqua"/>
          <w:color w:val="231F20"/>
          <w:spacing w:val="1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detrás</w:t>
      </w:r>
      <w:r w:rsidRPr="00ED5FD3">
        <w:rPr>
          <w:rFonts w:ascii="Book Antiqua" w:hAnsi="Book Antiqua" w:cs="Book Antiqua"/>
          <w:color w:val="231F20"/>
          <w:spacing w:val="9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de</w:t>
      </w:r>
      <w:r w:rsidRPr="00ED5FD3">
        <w:rPr>
          <w:rFonts w:ascii="Book Antiqua" w:hAnsi="Book Antiqua" w:cs="Book Antiqua"/>
          <w:color w:val="231F20"/>
          <w:spacing w:val="53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dicha</w:t>
      </w:r>
      <w:r w:rsidRPr="00ED5FD3">
        <w:rPr>
          <w:rFonts w:ascii="Book Antiqua" w:hAnsi="Book Antiqua" w:cs="Book Antiqua"/>
          <w:color w:val="231F20"/>
          <w:spacing w:val="53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estigmatización</w:t>
      </w:r>
      <w:r w:rsidRPr="00ED5FD3">
        <w:rPr>
          <w:rFonts w:ascii="Book Antiqua" w:hAnsi="Book Antiqua" w:cs="Book Antiqua"/>
          <w:color w:val="231F20"/>
          <w:spacing w:val="53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se</w:t>
      </w:r>
      <w:r w:rsidRPr="00ED5FD3">
        <w:rPr>
          <w:rFonts w:ascii="Book Antiqua" w:hAnsi="Book Antiqua" w:cs="Book Antiqua"/>
          <w:color w:val="231F20"/>
          <w:spacing w:val="53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fundamentan</w:t>
      </w:r>
      <w:r w:rsidRPr="00ED5FD3">
        <w:rPr>
          <w:rFonts w:ascii="Book Antiqua" w:hAnsi="Book Antiqua" w:cs="Book Antiqua"/>
          <w:color w:val="231F20"/>
          <w:spacing w:val="53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en</w:t>
      </w:r>
      <w:r w:rsidRPr="00ED5FD3">
        <w:rPr>
          <w:rFonts w:ascii="Book Antiqua" w:hAnsi="Book Antiqua" w:cs="Book Antiqua"/>
          <w:color w:val="231F20"/>
          <w:spacing w:val="53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prejuicios</w:t>
      </w:r>
      <w:r w:rsidRPr="00ED5FD3">
        <w:rPr>
          <w:rFonts w:ascii="Book Antiqua" w:hAnsi="Book Antiqua" w:cs="Book Antiqua"/>
          <w:color w:val="231F20"/>
          <w:spacing w:val="53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asociados</w:t>
      </w:r>
      <w:r w:rsidRPr="00ED5FD3">
        <w:rPr>
          <w:rFonts w:ascii="Book Antiqua" w:hAnsi="Book Antiqua" w:cs="Book Antiqua"/>
          <w:color w:val="231F20"/>
          <w:spacing w:val="53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a</w:t>
      </w:r>
      <w:r w:rsidRPr="00ED5FD3">
        <w:rPr>
          <w:rFonts w:ascii="Book Antiqua" w:hAnsi="Book Antiqua" w:cs="Book Antiqua"/>
          <w:color w:val="231F20"/>
          <w:spacing w:val="53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esta</w:t>
      </w:r>
      <w:r w:rsidRPr="00ED5FD3">
        <w:rPr>
          <w:rFonts w:ascii="Book Antiqua" w:hAnsi="Book Antiqua" w:cs="Book Antiqua"/>
          <w:color w:val="231F20"/>
          <w:spacing w:val="53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forma</w:t>
      </w:r>
      <w:r w:rsidRPr="00ED5FD3">
        <w:rPr>
          <w:rFonts w:ascii="Book Antiqua" w:hAnsi="Book Antiqua" w:cs="Book Antiqua"/>
          <w:color w:val="231F20"/>
          <w:spacing w:val="8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lingüística,</w:t>
      </w:r>
      <w:r w:rsidRPr="00ED5FD3">
        <w:rPr>
          <w:rFonts w:ascii="Book Antiqua" w:hAnsi="Book Antiqua" w:cs="Book Antiqua"/>
          <w:color w:val="231F20"/>
          <w:spacing w:val="16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como</w:t>
      </w:r>
      <w:r w:rsidRPr="00ED5FD3">
        <w:rPr>
          <w:rFonts w:ascii="Book Antiqua" w:hAnsi="Book Antiqua" w:cs="Book Antiqua"/>
          <w:color w:val="231F20"/>
          <w:spacing w:val="16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la</w:t>
      </w:r>
      <w:r w:rsidRPr="00ED5FD3">
        <w:rPr>
          <w:rFonts w:ascii="Book Antiqua" w:hAnsi="Book Antiqua" w:cs="Book Antiqua"/>
          <w:color w:val="231F20"/>
          <w:spacing w:val="16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relación</w:t>
      </w:r>
      <w:r w:rsidRPr="00ED5FD3">
        <w:rPr>
          <w:rFonts w:ascii="Book Antiqua" w:hAnsi="Book Antiqua" w:cs="Book Antiqua"/>
          <w:color w:val="231F20"/>
          <w:spacing w:val="16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entre</w:t>
      </w:r>
      <w:r w:rsidRPr="00ED5FD3">
        <w:rPr>
          <w:rFonts w:ascii="Book Antiqua" w:hAnsi="Book Antiqua" w:cs="Book Antiqua"/>
          <w:color w:val="231F20"/>
          <w:spacing w:val="16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su</w:t>
      </w:r>
      <w:r w:rsidRPr="00ED5FD3">
        <w:rPr>
          <w:rFonts w:ascii="Book Antiqua" w:hAnsi="Book Antiqua" w:cs="Book Antiqua"/>
          <w:color w:val="231F20"/>
          <w:spacing w:val="16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uso</w:t>
      </w:r>
      <w:r w:rsidRPr="00ED5FD3">
        <w:rPr>
          <w:rFonts w:ascii="Book Antiqua" w:hAnsi="Book Antiqua" w:cs="Book Antiqua"/>
          <w:color w:val="231F20"/>
          <w:spacing w:val="16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y</w:t>
      </w:r>
      <w:r w:rsidRPr="00ED5FD3">
        <w:rPr>
          <w:rFonts w:ascii="Book Antiqua" w:hAnsi="Book Antiqua" w:cs="Book Antiqua"/>
          <w:color w:val="231F20"/>
          <w:spacing w:val="16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la</w:t>
      </w:r>
      <w:r w:rsidRPr="00ED5FD3">
        <w:rPr>
          <w:rFonts w:ascii="Book Antiqua" w:hAnsi="Book Antiqua" w:cs="Book Antiqua"/>
          <w:color w:val="231F20"/>
          <w:spacing w:val="16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pereza</w:t>
      </w:r>
      <w:r w:rsidRPr="00ED5FD3">
        <w:rPr>
          <w:rFonts w:ascii="Book Antiqua" w:hAnsi="Book Antiqua" w:cs="Book Antiqua"/>
          <w:color w:val="231F20"/>
          <w:spacing w:val="16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intelectual,</w:t>
      </w:r>
      <w:r w:rsidRPr="00ED5FD3">
        <w:rPr>
          <w:rFonts w:ascii="Book Antiqua" w:hAnsi="Book Antiqua" w:cs="Book Antiqua"/>
          <w:color w:val="231F20"/>
          <w:spacing w:val="16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la</w:t>
      </w:r>
      <w:r w:rsidRPr="00ED5FD3">
        <w:rPr>
          <w:rFonts w:ascii="Book Antiqua" w:hAnsi="Book Antiqua" w:cs="Book Antiqua"/>
          <w:color w:val="231F20"/>
          <w:spacing w:val="16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percepción</w:t>
      </w:r>
      <w:r w:rsidRPr="00ED5FD3">
        <w:rPr>
          <w:rFonts w:ascii="Book Antiqua" w:hAnsi="Book Antiqua" w:cs="Book Antiqua"/>
          <w:color w:val="231F20"/>
          <w:spacing w:val="16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de</w:t>
      </w:r>
      <w:r w:rsidRPr="00ED5FD3">
        <w:rPr>
          <w:rFonts w:ascii="Book Antiqua" w:hAnsi="Book Antiqua" w:cs="Book Antiqua"/>
          <w:color w:val="231F20"/>
          <w:spacing w:val="8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un</w:t>
      </w:r>
      <w:r w:rsidRPr="00ED5FD3">
        <w:rPr>
          <w:rFonts w:ascii="Book Antiqua" w:hAnsi="Book Antiqua" w:cs="Book Antiqua"/>
          <w:color w:val="231F20"/>
          <w:spacing w:val="7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declive</w:t>
      </w:r>
      <w:r w:rsidRPr="00ED5FD3">
        <w:rPr>
          <w:rFonts w:ascii="Book Antiqua" w:hAnsi="Book Antiqua" w:cs="Book Antiqua"/>
          <w:color w:val="231F20"/>
          <w:spacing w:val="7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del</w:t>
      </w:r>
      <w:r w:rsidRPr="00ED5FD3">
        <w:rPr>
          <w:rFonts w:ascii="Book Antiqua" w:hAnsi="Book Antiqua" w:cs="Book Antiqua"/>
          <w:color w:val="231F20"/>
          <w:spacing w:val="7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español</w:t>
      </w:r>
      <w:r w:rsidRPr="00ED5FD3">
        <w:rPr>
          <w:rFonts w:ascii="Book Antiqua" w:hAnsi="Book Antiqua" w:cs="Book Antiqua"/>
          <w:color w:val="231F20"/>
          <w:spacing w:val="7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“puro”</w:t>
      </w:r>
      <w:r w:rsidRPr="00ED5FD3">
        <w:rPr>
          <w:rFonts w:ascii="Book Antiqua" w:hAnsi="Book Antiqua" w:cs="Book Antiqua"/>
          <w:color w:val="231F20"/>
          <w:spacing w:val="7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y</w:t>
      </w:r>
      <w:r w:rsidRPr="00ED5FD3">
        <w:rPr>
          <w:rFonts w:ascii="Book Antiqua" w:hAnsi="Book Antiqua" w:cs="Book Antiqua"/>
          <w:color w:val="231F20"/>
          <w:spacing w:val="7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la</w:t>
      </w:r>
      <w:r w:rsidRPr="00ED5FD3">
        <w:rPr>
          <w:rFonts w:ascii="Book Antiqua" w:hAnsi="Book Antiqua" w:cs="Book Antiqua"/>
          <w:color w:val="231F20"/>
          <w:spacing w:val="7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preocupación</w:t>
      </w:r>
      <w:r w:rsidRPr="00ED5FD3">
        <w:rPr>
          <w:rFonts w:ascii="Book Antiqua" w:hAnsi="Book Antiqua" w:cs="Book Antiqua"/>
          <w:color w:val="231F20"/>
          <w:spacing w:val="7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por</w:t>
      </w:r>
      <w:r w:rsidRPr="00ED5FD3">
        <w:rPr>
          <w:rFonts w:ascii="Book Antiqua" w:hAnsi="Book Antiqua" w:cs="Book Antiqua"/>
          <w:color w:val="231F20"/>
          <w:spacing w:val="7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el</w:t>
      </w:r>
      <w:r w:rsidRPr="00ED5FD3">
        <w:rPr>
          <w:rFonts w:ascii="Book Antiqua" w:hAnsi="Book Antiqua" w:cs="Book Antiqua"/>
          <w:color w:val="231F20"/>
          <w:spacing w:val="7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dominio</w:t>
      </w:r>
      <w:r w:rsidRPr="00ED5FD3">
        <w:rPr>
          <w:rFonts w:ascii="Book Antiqua" w:hAnsi="Book Antiqua" w:cs="Book Antiqua"/>
          <w:color w:val="231F20"/>
          <w:spacing w:val="7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del</w:t>
      </w:r>
      <w:r w:rsidRPr="00ED5FD3">
        <w:rPr>
          <w:rFonts w:ascii="Book Antiqua" w:hAnsi="Book Antiqua" w:cs="Book Antiqua"/>
          <w:color w:val="231F20"/>
          <w:spacing w:val="7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inglés.</w:t>
      </w:r>
      <w:r w:rsidRPr="00ED5FD3">
        <w:rPr>
          <w:rFonts w:ascii="Book Antiqua" w:hAnsi="Book Antiqua" w:cs="Book Antiqua"/>
          <w:color w:val="231F20"/>
          <w:spacing w:val="7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Además,</w:t>
      </w:r>
      <w:r w:rsidRPr="00ED5FD3">
        <w:rPr>
          <w:rFonts w:ascii="Book Antiqua" w:hAnsi="Book Antiqua" w:cs="Book Antiqua"/>
          <w:color w:val="231F20"/>
          <w:spacing w:val="4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subyace</w:t>
      </w:r>
      <w:r w:rsidRPr="00ED5FD3">
        <w:rPr>
          <w:rFonts w:ascii="Book Antiqua" w:hAnsi="Book Antiqua" w:cs="Book Antiqua"/>
          <w:color w:val="231F20"/>
          <w:spacing w:val="22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también</w:t>
      </w:r>
      <w:r w:rsidRPr="00ED5FD3">
        <w:rPr>
          <w:rFonts w:ascii="Book Antiqua" w:hAnsi="Book Antiqua" w:cs="Book Antiqua"/>
          <w:color w:val="231F20"/>
          <w:spacing w:val="22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una</w:t>
      </w:r>
      <w:r w:rsidRPr="00ED5FD3">
        <w:rPr>
          <w:rFonts w:ascii="Book Antiqua" w:hAnsi="Book Antiqua" w:cs="Book Antiqua"/>
          <w:color w:val="231F20"/>
          <w:spacing w:val="22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dualidad</w:t>
      </w:r>
      <w:r w:rsidRPr="00ED5FD3">
        <w:rPr>
          <w:rFonts w:ascii="Book Antiqua" w:hAnsi="Book Antiqua" w:cs="Book Antiqua"/>
          <w:color w:val="231F20"/>
          <w:spacing w:val="22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compleja:</w:t>
      </w:r>
      <w:r w:rsidRPr="00ED5FD3">
        <w:rPr>
          <w:rFonts w:ascii="Book Antiqua" w:hAnsi="Book Antiqua" w:cs="Book Antiqua"/>
          <w:color w:val="231F20"/>
          <w:spacing w:val="22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el</w:t>
      </w:r>
      <w:r w:rsidRPr="00ED5FD3">
        <w:rPr>
          <w:rFonts w:ascii="Book Antiqua" w:hAnsi="Book Antiqua" w:cs="Book Antiqua"/>
          <w:color w:val="231F20"/>
          <w:spacing w:val="22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spanglish</w:t>
      </w:r>
      <w:r w:rsidRPr="00ED5FD3">
        <w:rPr>
          <w:rFonts w:ascii="Book Antiqua" w:hAnsi="Book Antiqua" w:cs="Book Antiqua"/>
          <w:color w:val="231F20"/>
          <w:spacing w:val="22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es</w:t>
      </w:r>
      <w:r w:rsidRPr="00ED5FD3">
        <w:rPr>
          <w:rFonts w:ascii="Book Antiqua" w:hAnsi="Book Antiqua" w:cs="Book Antiqua"/>
          <w:color w:val="231F20"/>
          <w:spacing w:val="22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visto</w:t>
      </w:r>
      <w:r w:rsidRPr="00ED5FD3">
        <w:rPr>
          <w:rFonts w:ascii="Book Antiqua" w:hAnsi="Book Antiqua" w:cs="Book Antiqua"/>
          <w:color w:val="231F20"/>
          <w:spacing w:val="22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a</w:t>
      </w:r>
      <w:r w:rsidRPr="00ED5FD3">
        <w:rPr>
          <w:rFonts w:ascii="Book Antiqua" w:hAnsi="Book Antiqua" w:cs="Book Antiqua"/>
          <w:color w:val="231F20"/>
          <w:spacing w:val="22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la</w:t>
      </w:r>
      <w:r w:rsidRPr="00ED5FD3">
        <w:rPr>
          <w:rFonts w:ascii="Book Antiqua" w:hAnsi="Book Antiqua" w:cs="Book Antiqua"/>
          <w:color w:val="231F20"/>
          <w:spacing w:val="22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vez</w:t>
      </w:r>
      <w:r w:rsidRPr="00ED5FD3">
        <w:rPr>
          <w:rFonts w:ascii="Book Antiqua" w:hAnsi="Book Antiqua" w:cs="Book Antiqua"/>
          <w:color w:val="231F20"/>
          <w:spacing w:val="22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como</w:t>
      </w:r>
      <w:r w:rsidRPr="00ED5FD3">
        <w:rPr>
          <w:rFonts w:ascii="Book Antiqua" w:hAnsi="Book Antiqua" w:cs="Book Antiqua"/>
          <w:color w:val="231F20"/>
          <w:spacing w:val="22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señal</w:t>
      </w:r>
      <w:r w:rsidRPr="00ED5FD3">
        <w:rPr>
          <w:rFonts w:ascii="Book Antiqua" w:hAnsi="Book Antiqua" w:cs="Book Antiqua"/>
          <w:color w:val="231F20"/>
          <w:spacing w:val="-1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de</w:t>
      </w:r>
      <w:r w:rsidRPr="00ED5FD3">
        <w:rPr>
          <w:rFonts w:ascii="Book Antiqua" w:hAnsi="Book Antiqua" w:cs="Book Antiqua"/>
          <w:color w:val="231F20"/>
          <w:spacing w:val="42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inferioridad</w:t>
      </w:r>
      <w:r w:rsidRPr="00ED5FD3">
        <w:rPr>
          <w:rFonts w:ascii="Book Antiqua" w:hAnsi="Book Antiqua" w:cs="Book Antiqua"/>
          <w:color w:val="231F20"/>
          <w:spacing w:val="42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social</w:t>
      </w:r>
      <w:r w:rsidRPr="00ED5FD3">
        <w:rPr>
          <w:rFonts w:ascii="Book Antiqua" w:hAnsi="Book Antiqua" w:cs="Book Antiqua"/>
          <w:color w:val="231F20"/>
          <w:spacing w:val="42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y</w:t>
      </w:r>
      <w:r w:rsidRPr="00ED5FD3">
        <w:rPr>
          <w:rFonts w:ascii="Book Antiqua" w:hAnsi="Book Antiqua" w:cs="Book Antiqua"/>
          <w:color w:val="231F20"/>
          <w:spacing w:val="42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como</w:t>
      </w:r>
      <w:r w:rsidRPr="00ED5FD3">
        <w:rPr>
          <w:rFonts w:ascii="Book Antiqua" w:hAnsi="Book Antiqua" w:cs="Book Antiqua"/>
          <w:color w:val="231F20"/>
          <w:spacing w:val="42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una</w:t>
      </w:r>
      <w:r w:rsidRPr="00ED5FD3">
        <w:rPr>
          <w:rFonts w:ascii="Book Antiqua" w:hAnsi="Book Antiqua" w:cs="Book Antiqua"/>
          <w:color w:val="231F20"/>
          <w:spacing w:val="42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estrategia</w:t>
      </w:r>
      <w:r w:rsidRPr="00ED5FD3">
        <w:rPr>
          <w:rFonts w:ascii="Book Antiqua" w:hAnsi="Book Antiqua" w:cs="Book Antiqua"/>
          <w:color w:val="231F20"/>
          <w:spacing w:val="42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para</w:t>
      </w:r>
      <w:r w:rsidRPr="00ED5FD3">
        <w:rPr>
          <w:rFonts w:ascii="Book Antiqua" w:hAnsi="Book Antiqua" w:cs="Book Antiqua"/>
          <w:color w:val="231F20"/>
          <w:spacing w:val="42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aparentar</w:t>
      </w:r>
      <w:r w:rsidRPr="00ED5FD3">
        <w:rPr>
          <w:rFonts w:ascii="Book Antiqua" w:hAnsi="Book Antiqua" w:cs="Book Antiqua"/>
          <w:color w:val="231F20"/>
          <w:spacing w:val="42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superioridad.</w:t>
      </w:r>
      <w:r w:rsidRPr="00ED5FD3">
        <w:rPr>
          <w:rFonts w:ascii="Book Antiqua" w:hAnsi="Book Antiqua" w:cs="Book Antiqua"/>
          <w:color w:val="231F20"/>
          <w:spacing w:val="42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Estos</w:t>
      </w:r>
      <w:r w:rsidRPr="00ED5FD3">
        <w:rPr>
          <w:rFonts w:ascii="Book Antiqua" w:hAnsi="Book Antiqua" w:cs="Book Antiqua"/>
          <w:color w:val="231F20"/>
          <w:spacing w:val="11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resultados</w:t>
      </w:r>
      <w:r w:rsidRPr="00ED5FD3">
        <w:rPr>
          <w:rFonts w:ascii="Book Antiqua" w:hAnsi="Book Antiqua" w:cs="Book Antiqua"/>
          <w:color w:val="231F20"/>
          <w:spacing w:val="-10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evidencian</w:t>
      </w:r>
      <w:r w:rsidRPr="00ED5FD3">
        <w:rPr>
          <w:rFonts w:ascii="Book Antiqua" w:hAnsi="Book Antiqua" w:cs="Book Antiqua"/>
          <w:color w:val="231F20"/>
          <w:spacing w:val="-10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que,</w:t>
      </w:r>
      <w:r w:rsidRPr="00ED5FD3">
        <w:rPr>
          <w:rFonts w:ascii="Book Antiqua" w:hAnsi="Book Antiqua" w:cs="Book Antiqua"/>
          <w:color w:val="231F20"/>
          <w:spacing w:val="-10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a</w:t>
      </w:r>
      <w:r w:rsidRPr="00ED5FD3">
        <w:rPr>
          <w:rFonts w:ascii="Book Antiqua" w:hAnsi="Book Antiqua" w:cs="Book Antiqua"/>
          <w:color w:val="231F20"/>
          <w:spacing w:val="-10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pesar</w:t>
      </w:r>
      <w:r w:rsidRPr="00ED5FD3">
        <w:rPr>
          <w:rFonts w:ascii="Book Antiqua" w:hAnsi="Book Antiqua" w:cs="Book Antiqua"/>
          <w:color w:val="231F20"/>
          <w:spacing w:val="-10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de</w:t>
      </w:r>
      <w:r w:rsidRPr="00ED5FD3">
        <w:rPr>
          <w:rFonts w:ascii="Book Antiqua" w:hAnsi="Book Antiqua" w:cs="Book Antiqua"/>
          <w:color w:val="231F20"/>
          <w:spacing w:val="-10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su</w:t>
      </w:r>
      <w:r w:rsidRPr="00ED5FD3">
        <w:rPr>
          <w:rFonts w:ascii="Book Antiqua" w:hAnsi="Book Antiqua" w:cs="Book Antiqua"/>
          <w:color w:val="231F20"/>
          <w:spacing w:val="-10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amplia</w:t>
      </w:r>
      <w:r w:rsidRPr="00ED5FD3">
        <w:rPr>
          <w:rFonts w:ascii="Book Antiqua" w:hAnsi="Book Antiqua" w:cs="Book Antiqua"/>
          <w:color w:val="231F20"/>
          <w:spacing w:val="-10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utilización,</w:t>
      </w:r>
      <w:r w:rsidRPr="00ED5FD3">
        <w:rPr>
          <w:rFonts w:ascii="Book Antiqua" w:hAnsi="Book Antiqua" w:cs="Book Antiqua"/>
          <w:color w:val="231F20"/>
          <w:spacing w:val="-10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el</w:t>
      </w:r>
      <w:r w:rsidRPr="00ED5FD3">
        <w:rPr>
          <w:rFonts w:ascii="Book Antiqua" w:hAnsi="Book Antiqua" w:cs="Book Antiqua"/>
          <w:color w:val="231F20"/>
          <w:spacing w:val="-10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spanglish</w:t>
      </w:r>
      <w:r w:rsidRPr="00ED5FD3">
        <w:rPr>
          <w:rFonts w:ascii="Book Antiqua" w:hAnsi="Book Antiqua" w:cs="Book Antiqua"/>
          <w:color w:val="231F20"/>
          <w:spacing w:val="-10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es</w:t>
      </w:r>
      <w:r w:rsidRPr="00ED5FD3">
        <w:rPr>
          <w:rFonts w:ascii="Book Antiqua" w:hAnsi="Book Antiqua" w:cs="Book Antiqua"/>
          <w:color w:val="231F20"/>
          <w:spacing w:val="-10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objeto</w:t>
      </w:r>
      <w:r w:rsidRPr="00ED5FD3">
        <w:rPr>
          <w:rFonts w:ascii="Book Antiqua" w:hAnsi="Book Antiqua" w:cs="Book Antiqua"/>
          <w:color w:val="231F20"/>
          <w:spacing w:val="-10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de</w:t>
      </w:r>
      <w:r w:rsidRPr="00ED5FD3">
        <w:rPr>
          <w:rFonts w:ascii="Book Antiqua" w:hAnsi="Book Antiqua" w:cs="Book Antiqua"/>
          <w:color w:val="231F20"/>
          <w:spacing w:val="8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una</w:t>
      </w:r>
      <w:r w:rsidRPr="00ED5FD3">
        <w:rPr>
          <w:rFonts w:ascii="Book Antiqua" w:hAnsi="Book Antiqua" w:cs="Book Antiqua"/>
          <w:color w:val="231F20"/>
          <w:spacing w:val="17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profunda</w:t>
      </w:r>
      <w:r w:rsidRPr="00ED5FD3">
        <w:rPr>
          <w:rFonts w:ascii="Book Antiqua" w:hAnsi="Book Antiqua" w:cs="Book Antiqua"/>
          <w:color w:val="231F20"/>
          <w:spacing w:val="16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desvalorización</w:t>
      </w:r>
      <w:r w:rsidRPr="00ED5FD3">
        <w:rPr>
          <w:rFonts w:ascii="Book Antiqua" w:hAnsi="Book Antiqua" w:cs="Book Antiqua"/>
          <w:color w:val="231F20"/>
          <w:spacing w:val="17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social,</w:t>
      </w:r>
      <w:r w:rsidRPr="00ED5FD3">
        <w:rPr>
          <w:rFonts w:ascii="Book Antiqua" w:hAnsi="Book Antiqua" w:cs="Book Antiqua"/>
          <w:color w:val="231F20"/>
          <w:spacing w:val="17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lo</w:t>
      </w:r>
      <w:r w:rsidRPr="00ED5FD3">
        <w:rPr>
          <w:rFonts w:ascii="Book Antiqua" w:hAnsi="Book Antiqua" w:cs="Book Antiqua"/>
          <w:color w:val="231F20"/>
          <w:spacing w:val="17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que</w:t>
      </w:r>
      <w:r w:rsidRPr="00ED5FD3">
        <w:rPr>
          <w:rFonts w:ascii="Book Antiqua" w:hAnsi="Book Antiqua" w:cs="Book Antiqua"/>
          <w:color w:val="231F20"/>
          <w:spacing w:val="16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genera</w:t>
      </w:r>
      <w:r w:rsidRPr="00ED5FD3">
        <w:rPr>
          <w:rFonts w:ascii="Book Antiqua" w:hAnsi="Book Antiqua" w:cs="Book Antiqua"/>
          <w:color w:val="231F20"/>
          <w:spacing w:val="16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en</w:t>
      </w:r>
      <w:r w:rsidRPr="00ED5FD3">
        <w:rPr>
          <w:rFonts w:ascii="Book Antiqua" w:hAnsi="Book Antiqua" w:cs="Book Antiqua"/>
          <w:color w:val="231F20"/>
          <w:spacing w:val="16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sus</w:t>
      </w:r>
      <w:r w:rsidRPr="00ED5FD3">
        <w:rPr>
          <w:rFonts w:ascii="Book Antiqua" w:hAnsi="Book Antiqua" w:cs="Book Antiqua"/>
          <w:color w:val="231F20"/>
          <w:spacing w:val="17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hablantes</w:t>
      </w:r>
      <w:r w:rsidRPr="00ED5FD3">
        <w:rPr>
          <w:rFonts w:ascii="Book Antiqua" w:hAnsi="Book Antiqua" w:cs="Book Antiqua"/>
          <w:color w:val="231F20"/>
          <w:spacing w:val="16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sentimientos</w:t>
      </w:r>
      <w:r w:rsidRPr="00ED5FD3">
        <w:rPr>
          <w:rFonts w:ascii="Book Antiqua" w:hAnsi="Book Antiqua" w:cs="Book Antiqua"/>
          <w:color w:val="231F20"/>
          <w:spacing w:val="12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de</w:t>
      </w:r>
      <w:r w:rsidRPr="00ED5FD3">
        <w:rPr>
          <w:rFonts w:ascii="Book Antiqua" w:hAnsi="Book Antiqua" w:cs="Book Antiqua"/>
          <w:color w:val="231F20"/>
          <w:spacing w:val="10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inferioridad</w:t>
      </w:r>
      <w:r w:rsidRPr="00ED5FD3">
        <w:rPr>
          <w:rFonts w:ascii="Book Antiqua" w:hAnsi="Book Antiqua" w:cs="Book Antiqua"/>
          <w:color w:val="231F20"/>
          <w:spacing w:val="10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y</w:t>
      </w:r>
      <w:r w:rsidRPr="00ED5FD3">
        <w:rPr>
          <w:rFonts w:ascii="Book Antiqua" w:hAnsi="Book Antiqua" w:cs="Book Antiqua"/>
          <w:color w:val="231F20"/>
          <w:spacing w:val="10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discriminación</w:t>
      </w:r>
      <w:r w:rsidRPr="00ED5FD3">
        <w:rPr>
          <w:rFonts w:ascii="Book Antiqua" w:hAnsi="Book Antiqua" w:cs="Book Antiqua"/>
          <w:color w:val="231F20"/>
          <w:spacing w:val="10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que</w:t>
      </w:r>
      <w:r w:rsidRPr="00ED5FD3">
        <w:rPr>
          <w:rFonts w:ascii="Book Antiqua" w:hAnsi="Book Antiqua" w:cs="Book Antiqua"/>
          <w:color w:val="231F20"/>
          <w:spacing w:val="10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pueden</w:t>
      </w:r>
      <w:r w:rsidRPr="00ED5FD3">
        <w:rPr>
          <w:rFonts w:ascii="Book Antiqua" w:hAnsi="Book Antiqua" w:cs="Book Antiqua"/>
          <w:color w:val="231F20"/>
          <w:spacing w:val="10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limitar</w:t>
      </w:r>
      <w:r w:rsidRPr="00ED5FD3">
        <w:rPr>
          <w:rFonts w:ascii="Book Antiqua" w:hAnsi="Book Antiqua" w:cs="Book Antiqua"/>
          <w:color w:val="231F20"/>
          <w:spacing w:val="10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significativamente</w:t>
      </w:r>
      <w:r w:rsidRPr="00ED5FD3">
        <w:rPr>
          <w:rFonts w:ascii="Book Antiqua" w:hAnsi="Book Antiqua" w:cs="Book Antiqua"/>
          <w:color w:val="231F20"/>
          <w:spacing w:val="10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su</w:t>
      </w:r>
      <w:r w:rsidRPr="00ED5FD3">
        <w:rPr>
          <w:rFonts w:ascii="Book Antiqua" w:hAnsi="Book Antiqua" w:cs="Book Antiqua"/>
          <w:color w:val="231F20"/>
          <w:spacing w:val="10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libertad</w:t>
      </w:r>
      <w:r w:rsidRPr="00ED5FD3">
        <w:rPr>
          <w:rFonts w:ascii="Book Antiqua" w:hAnsi="Book Antiqua" w:cs="Book Antiqua"/>
          <w:color w:val="231F20"/>
          <w:spacing w:val="8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de</w:t>
      </w:r>
      <w:r w:rsidRPr="00ED5FD3">
        <w:rPr>
          <w:rFonts w:ascii="Book Antiqua" w:hAnsi="Book Antiqua" w:cs="Book Antiqua"/>
          <w:color w:val="231F20"/>
          <w:spacing w:val="12"/>
          <w:w w:val="105"/>
          <w:kern w:val="0"/>
          <w:lang w:val="es-ES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expresión.</w:t>
      </w:r>
    </w:p>
    <w:p w14:paraId="11CCAF96" w14:textId="77777777" w:rsidR="00ED5FD3" w:rsidRPr="00ED5FD3" w:rsidRDefault="00ED5FD3" w:rsidP="00ED5FD3">
      <w:pPr>
        <w:kinsoku w:val="0"/>
        <w:overflowPunct w:val="0"/>
        <w:autoSpaceDE w:val="0"/>
        <w:autoSpaceDN w:val="0"/>
        <w:adjustRightInd w:val="0"/>
        <w:rPr>
          <w:rFonts w:ascii="Book Antiqua" w:hAnsi="Book Antiqua" w:cs="Book Antiqua"/>
          <w:kern w:val="0"/>
          <w:sz w:val="20"/>
          <w:szCs w:val="20"/>
          <w:lang w:val="es-ES"/>
        </w:rPr>
      </w:pPr>
    </w:p>
    <w:p w14:paraId="7478D8B8" w14:textId="77777777" w:rsidR="00ED5FD3" w:rsidRPr="00ED5FD3" w:rsidRDefault="00ED5FD3" w:rsidP="00ED5FD3">
      <w:pPr>
        <w:kinsoku w:val="0"/>
        <w:overflowPunct w:val="0"/>
        <w:autoSpaceDE w:val="0"/>
        <w:autoSpaceDN w:val="0"/>
        <w:adjustRightInd w:val="0"/>
        <w:spacing w:before="57"/>
        <w:ind w:left="3" w:right="18"/>
        <w:jc w:val="center"/>
        <w:rPr>
          <w:rFonts w:ascii="Palatino Linotype" w:hAnsi="Palatino Linotype" w:cs="Palatino Linotype"/>
          <w:i/>
          <w:iCs/>
          <w:color w:val="0F4B8F"/>
          <w:w w:val="115"/>
          <w:kern w:val="0"/>
          <w:lang w:val="es-ES"/>
        </w:rPr>
      </w:pPr>
      <w:r w:rsidRPr="00ED5FD3">
        <w:rPr>
          <w:rFonts w:ascii="Palatino Linotype" w:hAnsi="Palatino Linotype" w:cs="Palatino Linotype"/>
          <w:i/>
          <w:iCs/>
          <w:color w:val="0F4B8F"/>
          <w:w w:val="115"/>
          <w:kern w:val="0"/>
          <w:lang w:val="es-ES"/>
        </w:rPr>
        <w:t>Palabras claves</w:t>
      </w:r>
    </w:p>
    <w:p w14:paraId="5B1EF2C5" w14:textId="77777777" w:rsidR="00ED5FD3" w:rsidRPr="00ED5FD3" w:rsidRDefault="00ED5FD3" w:rsidP="00ED5FD3">
      <w:pPr>
        <w:kinsoku w:val="0"/>
        <w:overflowPunct w:val="0"/>
        <w:autoSpaceDE w:val="0"/>
        <w:autoSpaceDN w:val="0"/>
        <w:adjustRightInd w:val="0"/>
        <w:spacing w:before="40"/>
        <w:ind w:left="3" w:right="18"/>
        <w:jc w:val="center"/>
        <w:rPr>
          <w:rFonts w:ascii="Book Antiqua" w:hAnsi="Book Antiqua" w:cs="Book Antiqua"/>
          <w:color w:val="231F20"/>
          <w:w w:val="105"/>
          <w:kern w:val="0"/>
          <w:lang w:val="es-ES"/>
        </w:rPr>
      </w:pPr>
      <w:r w:rsidRPr="00ED5FD3">
        <w:rPr>
          <w:rFonts w:ascii="Book Antiqua" w:hAnsi="Book Antiqua" w:cs="Book Antiqua"/>
          <w:color w:val="231F20"/>
          <w:w w:val="105"/>
          <w:kern w:val="0"/>
          <w:lang w:val="es-ES"/>
        </w:rPr>
        <w:t>Spanglish, actitudes lingüísticas, estereotipos, Twitter, desvalorización</w:t>
      </w:r>
    </w:p>
    <w:p w14:paraId="7AB7BC60" w14:textId="77777777" w:rsidR="000F77E3" w:rsidRDefault="000F77E3" w:rsidP="00ED5FD3">
      <w:pPr>
        <w:kinsoku w:val="0"/>
        <w:overflowPunct w:val="0"/>
        <w:autoSpaceDE w:val="0"/>
        <w:autoSpaceDN w:val="0"/>
        <w:adjustRightInd w:val="0"/>
        <w:ind w:left="3" w:right="18"/>
        <w:jc w:val="center"/>
        <w:rPr>
          <w:rFonts w:ascii="Palatino Linotype" w:hAnsi="Palatino Linotype" w:cs="Palatino Linotype"/>
          <w:i/>
          <w:iCs/>
          <w:color w:val="0F4B8F"/>
          <w:spacing w:val="-2"/>
          <w:w w:val="110"/>
          <w:kern w:val="0"/>
        </w:rPr>
      </w:pPr>
    </w:p>
    <w:p w14:paraId="3534F098" w14:textId="355AE2B3" w:rsidR="00ED5FD3" w:rsidRPr="00ED5FD3" w:rsidRDefault="00ED5FD3" w:rsidP="00ED5FD3">
      <w:pPr>
        <w:kinsoku w:val="0"/>
        <w:overflowPunct w:val="0"/>
        <w:autoSpaceDE w:val="0"/>
        <w:autoSpaceDN w:val="0"/>
        <w:adjustRightInd w:val="0"/>
        <w:ind w:left="3" w:right="18"/>
        <w:jc w:val="center"/>
        <w:rPr>
          <w:rFonts w:ascii="Palatino Linotype" w:hAnsi="Palatino Linotype" w:cs="Palatino Linotype"/>
          <w:i/>
          <w:iCs/>
          <w:color w:val="0F4B8F"/>
          <w:spacing w:val="-2"/>
          <w:w w:val="110"/>
          <w:kern w:val="0"/>
        </w:rPr>
      </w:pPr>
      <w:r w:rsidRPr="00ED5FD3">
        <w:rPr>
          <w:rFonts w:ascii="Palatino Linotype" w:hAnsi="Palatino Linotype" w:cs="Palatino Linotype"/>
          <w:i/>
          <w:iCs/>
          <w:color w:val="0F4B8F"/>
          <w:spacing w:val="-2"/>
          <w:w w:val="110"/>
          <w:kern w:val="0"/>
        </w:rPr>
        <w:t>Abstract</w:t>
      </w:r>
    </w:p>
    <w:p w14:paraId="4AFEBB07" w14:textId="77777777" w:rsidR="00ED5FD3" w:rsidRPr="00ED5FD3" w:rsidRDefault="00ED5FD3" w:rsidP="00ED5FD3">
      <w:pPr>
        <w:kinsoku w:val="0"/>
        <w:overflowPunct w:val="0"/>
        <w:autoSpaceDE w:val="0"/>
        <w:autoSpaceDN w:val="0"/>
        <w:adjustRightInd w:val="0"/>
        <w:spacing w:before="50" w:line="228" w:lineRule="auto"/>
        <w:ind w:left="100" w:right="115" w:hanging="1"/>
        <w:jc w:val="center"/>
        <w:rPr>
          <w:rFonts w:ascii="Book Antiqua" w:hAnsi="Book Antiqua" w:cs="Book Antiqua"/>
          <w:color w:val="231F20"/>
          <w:w w:val="105"/>
          <w:kern w:val="0"/>
        </w:rPr>
      </w:pPr>
      <w:r w:rsidRPr="00ED5FD3">
        <w:rPr>
          <w:rFonts w:ascii="Book Antiqua" w:hAnsi="Book Antiqua" w:cs="Book Antiqua"/>
          <w:color w:val="231F20"/>
          <w:w w:val="105"/>
          <w:kern w:val="0"/>
        </w:rPr>
        <w:t>Spanglish</w:t>
      </w:r>
      <w:r w:rsidRPr="00ED5FD3">
        <w:rPr>
          <w:rFonts w:ascii="Book Antiqua" w:hAnsi="Book Antiqua" w:cs="Book Antiqua"/>
          <w:color w:val="231F20"/>
          <w:spacing w:val="68"/>
          <w:w w:val="150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is</w:t>
      </w:r>
      <w:r w:rsidRPr="00ED5FD3">
        <w:rPr>
          <w:rFonts w:ascii="Book Antiqua" w:hAnsi="Book Antiqua" w:cs="Book Antiqua"/>
          <w:color w:val="231F20"/>
          <w:spacing w:val="68"/>
          <w:w w:val="150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a</w:t>
      </w:r>
      <w:r w:rsidRPr="00ED5FD3">
        <w:rPr>
          <w:rFonts w:ascii="Book Antiqua" w:hAnsi="Book Antiqua" w:cs="Book Antiqua"/>
          <w:color w:val="231F20"/>
          <w:spacing w:val="68"/>
          <w:w w:val="150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widespread</w:t>
      </w:r>
      <w:r w:rsidRPr="00ED5FD3">
        <w:rPr>
          <w:rFonts w:ascii="Book Antiqua" w:hAnsi="Book Antiqua" w:cs="Book Antiqua"/>
          <w:color w:val="231F20"/>
          <w:spacing w:val="68"/>
          <w:w w:val="150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phenomenon</w:t>
      </w:r>
      <w:r w:rsidRPr="00ED5FD3">
        <w:rPr>
          <w:rFonts w:ascii="Book Antiqua" w:hAnsi="Book Antiqua" w:cs="Book Antiqua"/>
          <w:color w:val="231F20"/>
          <w:spacing w:val="68"/>
          <w:w w:val="150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resulting</w:t>
      </w:r>
      <w:r w:rsidRPr="00ED5FD3">
        <w:rPr>
          <w:rFonts w:ascii="Book Antiqua" w:hAnsi="Book Antiqua" w:cs="Book Antiqua"/>
          <w:color w:val="231F20"/>
          <w:spacing w:val="68"/>
          <w:w w:val="150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from</w:t>
      </w:r>
      <w:r w:rsidRPr="00ED5FD3">
        <w:rPr>
          <w:rFonts w:ascii="Book Antiqua" w:hAnsi="Book Antiqua" w:cs="Book Antiqua"/>
          <w:color w:val="231F20"/>
          <w:spacing w:val="68"/>
          <w:w w:val="150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the</w:t>
      </w:r>
      <w:r w:rsidRPr="00ED5FD3">
        <w:rPr>
          <w:rFonts w:ascii="Book Antiqua" w:hAnsi="Book Antiqua" w:cs="Book Antiqua"/>
          <w:color w:val="231F20"/>
          <w:spacing w:val="68"/>
          <w:w w:val="150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contact</w:t>
      </w:r>
      <w:r w:rsidRPr="00ED5FD3">
        <w:rPr>
          <w:rFonts w:ascii="Book Antiqua" w:hAnsi="Book Antiqua" w:cs="Book Antiqua"/>
          <w:color w:val="231F20"/>
          <w:spacing w:val="68"/>
          <w:w w:val="150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between</w:t>
      </w:r>
      <w:r w:rsidRPr="00ED5FD3">
        <w:rPr>
          <w:rFonts w:ascii="Book Antiqua" w:hAnsi="Book Antiqua" w:cs="Book Antiqua"/>
          <w:color w:val="231F20"/>
          <w:spacing w:val="12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Spanish</w:t>
      </w:r>
      <w:r w:rsidRPr="00ED5FD3">
        <w:rPr>
          <w:rFonts w:ascii="Book Antiqua" w:hAnsi="Book Antiqua" w:cs="Book Antiqua"/>
          <w:color w:val="231F20"/>
          <w:spacing w:val="53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and</w:t>
      </w:r>
      <w:r w:rsidRPr="00ED5FD3">
        <w:rPr>
          <w:rFonts w:ascii="Book Antiqua" w:hAnsi="Book Antiqua" w:cs="Book Antiqua"/>
          <w:color w:val="231F20"/>
          <w:spacing w:val="53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English.</w:t>
      </w:r>
      <w:r w:rsidRPr="00ED5FD3">
        <w:rPr>
          <w:rFonts w:ascii="Book Antiqua" w:hAnsi="Book Antiqua" w:cs="Book Antiqua"/>
          <w:color w:val="231F20"/>
          <w:spacing w:val="53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This</w:t>
      </w:r>
      <w:r w:rsidRPr="00ED5FD3">
        <w:rPr>
          <w:rFonts w:ascii="Book Antiqua" w:hAnsi="Book Antiqua" w:cs="Book Antiqua"/>
          <w:color w:val="231F20"/>
          <w:spacing w:val="53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language</w:t>
      </w:r>
      <w:r w:rsidRPr="00ED5FD3">
        <w:rPr>
          <w:rFonts w:ascii="Book Antiqua" w:hAnsi="Book Antiqua" w:cs="Book Antiqua"/>
          <w:color w:val="231F20"/>
          <w:spacing w:val="53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combination</w:t>
      </w:r>
      <w:r w:rsidRPr="00ED5FD3">
        <w:rPr>
          <w:rFonts w:ascii="Book Antiqua" w:hAnsi="Book Antiqua" w:cs="Book Antiqua"/>
          <w:color w:val="231F20"/>
          <w:spacing w:val="53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transcends</w:t>
      </w:r>
      <w:r w:rsidRPr="00ED5FD3">
        <w:rPr>
          <w:rFonts w:ascii="Book Antiqua" w:hAnsi="Book Antiqua" w:cs="Book Antiqua"/>
          <w:color w:val="231F20"/>
          <w:spacing w:val="53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the</w:t>
      </w:r>
      <w:r w:rsidRPr="00ED5FD3">
        <w:rPr>
          <w:rFonts w:ascii="Book Antiqua" w:hAnsi="Book Antiqua" w:cs="Book Antiqua"/>
          <w:color w:val="231F20"/>
          <w:spacing w:val="53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linguistic</w:t>
      </w:r>
      <w:r w:rsidRPr="00ED5FD3">
        <w:rPr>
          <w:rFonts w:ascii="Book Antiqua" w:hAnsi="Book Antiqua" w:cs="Book Antiqua"/>
          <w:color w:val="231F20"/>
          <w:spacing w:val="53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level and</w:t>
      </w:r>
      <w:r w:rsidRPr="00ED5FD3">
        <w:rPr>
          <w:rFonts w:ascii="Book Antiqua" w:hAnsi="Book Antiqua" w:cs="Book Antiqua"/>
          <w:color w:val="231F20"/>
          <w:spacing w:val="65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involves</w:t>
      </w:r>
      <w:r w:rsidRPr="00ED5FD3">
        <w:rPr>
          <w:rFonts w:ascii="Book Antiqua" w:hAnsi="Book Antiqua" w:cs="Book Antiqua"/>
          <w:color w:val="231F20"/>
          <w:spacing w:val="65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cultural</w:t>
      </w:r>
      <w:r w:rsidRPr="00ED5FD3">
        <w:rPr>
          <w:rFonts w:ascii="Book Antiqua" w:hAnsi="Book Antiqua" w:cs="Book Antiqua"/>
          <w:color w:val="231F20"/>
          <w:spacing w:val="65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and</w:t>
      </w:r>
      <w:r w:rsidRPr="00ED5FD3">
        <w:rPr>
          <w:rFonts w:ascii="Book Antiqua" w:hAnsi="Book Antiqua" w:cs="Book Antiqua"/>
          <w:color w:val="231F20"/>
          <w:spacing w:val="65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identitarian</w:t>
      </w:r>
      <w:r w:rsidRPr="00ED5FD3">
        <w:rPr>
          <w:rFonts w:ascii="Book Antiqua" w:hAnsi="Book Antiqua" w:cs="Book Antiqua"/>
          <w:color w:val="231F20"/>
          <w:spacing w:val="65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dimensions.</w:t>
      </w:r>
      <w:r w:rsidRPr="00ED5FD3">
        <w:rPr>
          <w:rFonts w:ascii="Book Antiqua" w:hAnsi="Book Antiqua" w:cs="Book Antiqua"/>
          <w:color w:val="231F20"/>
          <w:spacing w:val="65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The</w:t>
      </w:r>
      <w:r w:rsidRPr="00ED5FD3">
        <w:rPr>
          <w:rFonts w:ascii="Book Antiqua" w:hAnsi="Book Antiqua" w:cs="Book Antiqua"/>
          <w:color w:val="231F20"/>
          <w:spacing w:val="65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present</w:t>
      </w:r>
      <w:r w:rsidRPr="00ED5FD3">
        <w:rPr>
          <w:rFonts w:ascii="Book Antiqua" w:hAnsi="Book Antiqua" w:cs="Book Antiqua"/>
          <w:color w:val="231F20"/>
          <w:spacing w:val="65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study</w:t>
      </w:r>
      <w:r w:rsidRPr="00ED5FD3">
        <w:rPr>
          <w:rFonts w:ascii="Book Antiqua" w:hAnsi="Book Antiqua" w:cs="Book Antiqua"/>
          <w:color w:val="231F20"/>
          <w:spacing w:val="65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explores</w:t>
      </w:r>
      <w:r w:rsidRPr="00ED5FD3">
        <w:rPr>
          <w:rFonts w:ascii="Book Antiqua" w:hAnsi="Book Antiqua" w:cs="Book Antiqua"/>
          <w:color w:val="231F20"/>
          <w:spacing w:val="13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the</w:t>
      </w:r>
      <w:r w:rsidRPr="00ED5FD3">
        <w:rPr>
          <w:rFonts w:ascii="Book Antiqua" w:hAnsi="Book Antiqua" w:cs="Book Antiqua"/>
          <w:color w:val="231F20"/>
          <w:spacing w:val="38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linguistic</w:t>
      </w:r>
      <w:r w:rsidRPr="00ED5FD3">
        <w:rPr>
          <w:rFonts w:ascii="Book Antiqua" w:hAnsi="Book Antiqua" w:cs="Book Antiqua"/>
          <w:color w:val="231F20"/>
          <w:spacing w:val="38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attitudes</w:t>
      </w:r>
      <w:r w:rsidRPr="00ED5FD3">
        <w:rPr>
          <w:rFonts w:ascii="Book Antiqua" w:hAnsi="Book Antiqua" w:cs="Book Antiqua"/>
          <w:color w:val="231F20"/>
          <w:spacing w:val="38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and</w:t>
      </w:r>
      <w:r w:rsidRPr="00ED5FD3">
        <w:rPr>
          <w:rFonts w:ascii="Book Antiqua" w:hAnsi="Book Antiqua" w:cs="Book Antiqua"/>
          <w:color w:val="231F20"/>
          <w:spacing w:val="38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stereotypes</w:t>
      </w:r>
      <w:r w:rsidRPr="00ED5FD3">
        <w:rPr>
          <w:rFonts w:ascii="Book Antiqua" w:hAnsi="Book Antiqua" w:cs="Book Antiqua"/>
          <w:color w:val="231F20"/>
          <w:spacing w:val="38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towards</w:t>
      </w:r>
      <w:r w:rsidRPr="00ED5FD3">
        <w:rPr>
          <w:rFonts w:ascii="Book Antiqua" w:hAnsi="Book Antiqua" w:cs="Book Antiqua"/>
          <w:color w:val="231F20"/>
          <w:spacing w:val="38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Spanglish</w:t>
      </w:r>
      <w:r w:rsidRPr="00ED5FD3">
        <w:rPr>
          <w:rFonts w:ascii="Book Antiqua" w:hAnsi="Book Antiqua" w:cs="Book Antiqua"/>
          <w:color w:val="231F20"/>
          <w:spacing w:val="38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expressed</w:t>
      </w:r>
      <w:r w:rsidRPr="00ED5FD3">
        <w:rPr>
          <w:rFonts w:ascii="Book Antiqua" w:hAnsi="Book Antiqua" w:cs="Book Antiqua"/>
          <w:color w:val="231F20"/>
          <w:spacing w:val="38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within</w:t>
      </w:r>
      <w:r w:rsidRPr="00ED5FD3">
        <w:rPr>
          <w:rFonts w:ascii="Book Antiqua" w:hAnsi="Book Antiqua" w:cs="Book Antiqua"/>
          <w:color w:val="231F20"/>
          <w:spacing w:val="38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the</w:t>
      </w:r>
      <w:r w:rsidRPr="00ED5FD3">
        <w:rPr>
          <w:rFonts w:ascii="Book Antiqua" w:hAnsi="Book Antiqua" w:cs="Book Antiqua"/>
          <w:color w:val="231F20"/>
          <w:spacing w:val="13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social</w:t>
      </w:r>
      <w:r w:rsidRPr="00ED5FD3">
        <w:rPr>
          <w:rFonts w:ascii="Book Antiqua" w:hAnsi="Book Antiqua" w:cs="Book Antiqua"/>
          <w:color w:val="231F20"/>
          <w:spacing w:val="9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network</w:t>
      </w:r>
      <w:r w:rsidRPr="00ED5FD3">
        <w:rPr>
          <w:rFonts w:ascii="Book Antiqua" w:hAnsi="Book Antiqua" w:cs="Book Antiqua"/>
          <w:color w:val="231F20"/>
          <w:spacing w:val="9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Twitter</w:t>
      </w:r>
      <w:r w:rsidRPr="00ED5FD3">
        <w:rPr>
          <w:rFonts w:ascii="Book Antiqua" w:hAnsi="Book Antiqua" w:cs="Book Antiqua"/>
          <w:color w:val="231F20"/>
          <w:spacing w:val="9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or</w:t>
      </w:r>
      <w:r w:rsidRPr="00ED5FD3">
        <w:rPr>
          <w:rFonts w:ascii="Book Antiqua" w:hAnsi="Book Antiqua" w:cs="Book Antiqua"/>
          <w:color w:val="231F20"/>
          <w:spacing w:val="9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X.</w:t>
      </w:r>
      <w:r w:rsidRPr="00ED5FD3">
        <w:rPr>
          <w:rFonts w:ascii="Book Antiqua" w:hAnsi="Book Antiqua" w:cs="Book Antiqua"/>
          <w:color w:val="231F20"/>
          <w:spacing w:val="9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Through</w:t>
      </w:r>
      <w:r w:rsidRPr="00ED5FD3">
        <w:rPr>
          <w:rFonts w:ascii="Book Antiqua" w:hAnsi="Book Antiqua" w:cs="Book Antiqua"/>
          <w:color w:val="231F20"/>
          <w:spacing w:val="9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the</w:t>
      </w:r>
      <w:r w:rsidRPr="00ED5FD3">
        <w:rPr>
          <w:rFonts w:ascii="Book Antiqua" w:hAnsi="Book Antiqua" w:cs="Book Antiqua"/>
          <w:color w:val="231F20"/>
          <w:spacing w:val="9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analysis</w:t>
      </w:r>
      <w:r w:rsidRPr="00ED5FD3">
        <w:rPr>
          <w:rFonts w:ascii="Book Antiqua" w:hAnsi="Book Antiqua" w:cs="Book Antiqua"/>
          <w:color w:val="231F20"/>
          <w:spacing w:val="9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of</w:t>
      </w:r>
      <w:r w:rsidRPr="00ED5FD3">
        <w:rPr>
          <w:rFonts w:ascii="Book Antiqua" w:hAnsi="Book Antiqua" w:cs="Book Antiqua"/>
          <w:color w:val="231F20"/>
          <w:spacing w:val="9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a</w:t>
      </w:r>
      <w:r w:rsidRPr="00ED5FD3">
        <w:rPr>
          <w:rFonts w:ascii="Book Antiqua" w:hAnsi="Book Antiqua" w:cs="Book Antiqua"/>
          <w:color w:val="231F20"/>
          <w:spacing w:val="9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lastRenderedPageBreak/>
        <w:t>corpus</w:t>
      </w:r>
      <w:r w:rsidRPr="00ED5FD3">
        <w:rPr>
          <w:rFonts w:ascii="Book Antiqua" w:hAnsi="Book Antiqua" w:cs="Book Antiqua"/>
          <w:color w:val="231F20"/>
          <w:spacing w:val="9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of</w:t>
      </w:r>
      <w:r w:rsidRPr="00ED5FD3">
        <w:rPr>
          <w:rFonts w:ascii="Book Antiqua" w:hAnsi="Book Antiqua" w:cs="Book Antiqua"/>
          <w:color w:val="231F20"/>
          <w:spacing w:val="9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tweets,</w:t>
      </w:r>
      <w:r w:rsidRPr="00ED5FD3">
        <w:rPr>
          <w:rFonts w:ascii="Book Antiqua" w:hAnsi="Book Antiqua" w:cs="Book Antiqua"/>
          <w:color w:val="231F20"/>
          <w:spacing w:val="9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this</w:t>
      </w:r>
      <w:r w:rsidRPr="00ED5FD3">
        <w:rPr>
          <w:rFonts w:ascii="Book Antiqua" w:hAnsi="Book Antiqua" w:cs="Book Antiqua"/>
          <w:color w:val="231F20"/>
          <w:spacing w:val="9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study aims,</w:t>
      </w:r>
      <w:r w:rsidRPr="00ED5FD3">
        <w:rPr>
          <w:rFonts w:ascii="Book Antiqua" w:hAnsi="Book Antiqua" w:cs="Book Antiqua"/>
          <w:color w:val="231F20"/>
          <w:spacing w:val="28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in</w:t>
      </w:r>
      <w:r w:rsidRPr="00ED5FD3">
        <w:rPr>
          <w:rFonts w:ascii="Book Antiqua" w:hAnsi="Book Antiqua" w:cs="Book Antiqua"/>
          <w:color w:val="231F20"/>
          <w:spacing w:val="28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the</w:t>
      </w:r>
      <w:r w:rsidRPr="00ED5FD3">
        <w:rPr>
          <w:rFonts w:ascii="Book Antiqua" w:hAnsi="Book Antiqua" w:cs="Book Antiqua"/>
          <w:color w:val="231F20"/>
          <w:spacing w:val="28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first</w:t>
      </w:r>
      <w:r w:rsidRPr="00ED5FD3">
        <w:rPr>
          <w:rFonts w:ascii="Book Antiqua" w:hAnsi="Book Antiqua" w:cs="Book Antiqua"/>
          <w:color w:val="231F20"/>
          <w:spacing w:val="28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place,</w:t>
      </w:r>
      <w:r w:rsidRPr="00ED5FD3">
        <w:rPr>
          <w:rFonts w:ascii="Book Antiqua" w:hAnsi="Book Antiqua" w:cs="Book Antiqua"/>
          <w:color w:val="231F20"/>
          <w:spacing w:val="28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to</w:t>
      </w:r>
      <w:r w:rsidRPr="00ED5FD3">
        <w:rPr>
          <w:rFonts w:ascii="Book Antiqua" w:hAnsi="Book Antiqua" w:cs="Book Antiqua"/>
          <w:color w:val="231F20"/>
          <w:spacing w:val="28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detect</w:t>
      </w:r>
      <w:r w:rsidRPr="00ED5FD3">
        <w:rPr>
          <w:rFonts w:ascii="Book Antiqua" w:hAnsi="Book Antiqua" w:cs="Book Antiqua"/>
          <w:color w:val="231F20"/>
          <w:spacing w:val="28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the</w:t>
      </w:r>
      <w:r w:rsidRPr="00ED5FD3">
        <w:rPr>
          <w:rFonts w:ascii="Book Antiqua" w:hAnsi="Book Antiqua" w:cs="Book Antiqua"/>
          <w:color w:val="231F20"/>
          <w:spacing w:val="28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predominant</w:t>
      </w:r>
      <w:r w:rsidRPr="00ED5FD3">
        <w:rPr>
          <w:rFonts w:ascii="Book Antiqua" w:hAnsi="Book Antiqua" w:cs="Book Antiqua"/>
          <w:color w:val="231F20"/>
          <w:spacing w:val="28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trends</w:t>
      </w:r>
      <w:r w:rsidRPr="00ED5FD3">
        <w:rPr>
          <w:rFonts w:ascii="Book Antiqua" w:hAnsi="Book Antiqua" w:cs="Book Antiqua"/>
          <w:color w:val="231F20"/>
          <w:spacing w:val="28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and</w:t>
      </w:r>
      <w:r w:rsidRPr="00ED5FD3">
        <w:rPr>
          <w:rFonts w:ascii="Book Antiqua" w:hAnsi="Book Antiqua" w:cs="Book Antiqua"/>
          <w:color w:val="231F20"/>
          <w:spacing w:val="28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determine</w:t>
      </w:r>
      <w:r w:rsidRPr="00ED5FD3">
        <w:rPr>
          <w:rFonts w:ascii="Book Antiqua" w:hAnsi="Book Antiqua" w:cs="Book Antiqua"/>
          <w:color w:val="231F20"/>
          <w:spacing w:val="28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if</w:t>
      </w:r>
      <w:r w:rsidRPr="00ED5FD3">
        <w:rPr>
          <w:rFonts w:ascii="Book Antiqua" w:hAnsi="Book Antiqua" w:cs="Book Antiqua"/>
          <w:color w:val="231F20"/>
          <w:spacing w:val="28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there</w:t>
      </w:r>
      <w:r w:rsidRPr="00ED5FD3">
        <w:rPr>
          <w:rFonts w:ascii="Book Antiqua" w:hAnsi="Book Antiqua" w:cs="Book Antiqua"/>
          <w:color w:val="231F20"/>
          <w:spacing w:val="12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is</w:t>
      </w:r>
      <w:r w:rsidRPr="00ED5FD3">
        <w:rPr>
          <w:rFonts w:ascii="Book Antiqua" w:hAnsi="Book Antiqua" w:cs="Book Antiqua"/>
          <w:color w:val="231F20"/>
          <w:spacing w:val="20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a</w:t>
      </w:r>
      <w:r w:rsidRPr="00ED5FD3">
        <w:rPr>
          <w:rFonts w:ascii="Book Antiqua" w:hAnsi="Book Antiqua" w:cs="Book Antiqua"/>
          <w:color w:val="231F20"/>
          <w:spacing w:val="20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polarization</w:t>
      </w:r>
      <w:r w:rsidRPr="00ED5FD3">
        <w:rPr>
          <w:rFonts w:ascii="Book Antiqua" w:hAnsi="Book Antiqua" w:cs="Book Antiqua"/>
          <w:color w:val="231F20"/>
          <w:spacing w:val="20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in</w:t>
      </w:r>
      <w:r w:rsidRPr="00ED5FD3">
        <w:rPr>
          <w:rFonts w:ascii="Book Antiqua" w:hAnsi="Book Antiqua" w:cs="Book Antiqua"/>
          <w:color w:val="231F20"/>
          <w:spacing w:val="20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opinions</w:t>
      </w:r>
      <w:r w:rsidRPr="00ED5FD3">
        <w:rPr>
          <w:rFonts w:ascii="Book Antiqua" w:hAnsi="Book Antiqua" w:cs="Book Antiqua"/>
          <w:color w:val="231F20"/>
          <w:spacing w:val="20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about</w:t>
      </w:r>
      <w:r w:rsidRPr="00ED5FD3">
        <w:rPr>
          <w:rFonts w:ascii="Book Antiqua" w:hAnsi="Book Antiqua" w:cs="Book Antiqua"/>
          <w:color w:val="231F20"/>
          <w:spacing w:val="20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Spanglish.</w:t>
      </w:r>
      <w:r w:rsidRPr="00ED5FD3">
        <w:rPr>
          <w:rFonts w:ascii="Book Antiqua" w:hAnsi="Book Antiqua" w:cs="Book Antiqua"/>
          <w:color w:val="231F20"/>
          <w:spacing w:val="20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In</w:t>
      </w:r>
      <w:r w:rsidRPr="00ED5FD3">
        <w:rPr>
          <w:rFonts w:ascii="Book Antiqua" w:hAnsi="Book Antiqua" w:cs="Book Antiqua"/>
          <w:color w:val="231F20"/>
          <w:spacing w:val="20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second</w:t>
      </w:r>
      <w:r w:rsidRPr="00ED5FD3">
        <w:rPr>
          <w:rFonts w:ascii="Book Antiqua" w:hAnsi="Book Antiqua" w:cs="Book Antiqua"/>
          <w:color w:val="231F20"/>
          <w:spacing w:val="20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place,</w:t>
      </w:r>
      <w:r w:rsidRPr="00ED5FD3">
        <w:rPr>
          <w:rFonts w:ascii="Book Antiqua" w:hAnsi="Book Antiqua" w:cs="Book Antiqua"/>
          <w:color w:val="231F20"/>
          <w:spacing w:val="20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the</w:t>
      </w:r>
      <w:r w:rsidRPr="00ED5FD3">
        <w:rPr>
          <w:rFonts w:ascii="Book Antiqua" w:hAnsi="Book Antiqua" w:cs="Book Antiqua"/>
          <w:color w:val="231F20"/>
          <w:spacing w:val="20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paper</w:t>
      </w:r>
      <w:r w:rsidRPr="00ED5FD3">
        <w:rPr>
          <w:rFonts w:ascii="Book Antiqua" w:hAnsi="Book Antiqua" w:cs="Book Antiqua"/>
          <w:color w:val="231F20"/>
          <w:spacing w:val="20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presents</w:t>
      </w:r>
      <w:r w:rsidRPr="00ED5FD3">
        <w:rPr>
          <w:rFonts w:ascii="Book Antiqua" w:hAnsi="Book Antiqua" w:cs="Book Antiqua"/>
          <w:color w:val="231F20"/>
          <w:spacing w:val="15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the</w:t>
      </w:r>
      <w:r w:rsidRPr="00ED5FD3">
        <w:rPr>
          <w:rFonts w:ascii="Book Antiqua" w:hAnsi="Book Antiqua" w:cs="Book Antiqua"/>
          <w:color w:val="231F20"/>
          <w:spacing w:val="12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factors</w:t>
      </w:r>
      <w:r w:rsidRPr="00ED5FD3">
        <w:rPr>
          <w:rFonts w:ascii="Book Antiqua" w:hAnsi="Book Antiqua" w:cs="Book Antiqua"/>
          <w:color w:val="231F20"/>
          <w:spacing w:val="12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that</w:t>
      </w:r>
      <w:r w:rsidRPr="00ED5FD3">
        <w:rPr>
          <w:rFonts w:ascii="Book Antiqua" w:hAnsi="Book Antiqua" w:cs="Book Antiqua"/>
          <w:color w:val="231F20"/>
          <w:spacing w:val="12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influence</w:t>
      </w:r>
      <w:r w:rsidRPr="00ED5FD3">
        <w:rPr>
          <w:rFonts w:ascii="Book Antiqua" w:hAnsi="Book Antiqua" w:cs="Book Antiqua"/>
          <w:color w:val="231F20"/>
          <w:spacing w:val="12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the</w:t>
      </w:r>
      <w:r w:rsidRPr="00ED5FD3">
        <w:rPr>
          <w:rFonts w:ascii="Book Antiqua" w:hAnsi="Book Antiqua" w:cs="Book Antiqua"/>
          <w:color w:val="231F20"/>
          <w:spacing w:val="12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perception</w:t>
      </w:r>
      <w:r w:rsidRPr="00ED5FD3">
        <w:rPr>
          <w:rFonts w:ascii="Book Antiqua" w:hAnsi="Book Antiqua" w:cs="Book Antiqua"/>
          <w:color w:val="231F20"/>
          <w:spacing w:val="12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of</w:t>
      </w:r>
      <w:r w:rsidRPr="00ED5FD3">
        <w:rPr>
          <w:rFonts w:ascii="Book Antiqua" w:hAnsi="Book Antiqua" w:cs="Book Antiqua"/>
          <w:color w:val="231F20"/>
          <w:spacing w:val="12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this</w:t>
      </w:r>
      <w:r w:rsidRPr="00ED5FD3">
        <w:rPr>
          <w:rFonts w:ascii="Book Antiqua" w:hAnsi="Book Antiqua" w:cs="Book Antiqua"/>
          <w:color w:val="231F20"/>
          <w:spacing w:val="12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linguistic</w:t>
      </w:r>
      <w:r w:rsidRPr="00ED5FD3">
        <w:rPr>
          <w:rFonts w:ascii="Book Antiqua" w:hAnsi="Book Antiqua" w:cs="Book Antiqua"/>
          <w:color w:val="231F20"/>
          <w:spacing w:val="12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variety,</w:t>
      </w:r>
      <w:r w:rsidRPr="00ED5FD3">
        <w:rPr>
          <w:rFonts w:ascii="Book Antiqua" w:hAnsi="Book Antiqua" w:cs="Book Antiqua"/>
          <w:color w:val="231F20"/>
          <w:spacing w:val="12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considering</w:t>
      </w:r>
      <w:r w:rsidRPr="00ED5FD3">
        <w:rPr>
          <w:rFonts w:ascii="Book Antiqua" w:hAnsi="Book Antiqua" w:cs="Book Antiqua"/>
          <w:color w:val="231F20"/>
          <w:spacing w:val="12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the</w:t>
      </w:r>
      <w:r w:rsidRPr="00ED5FD3">
        <w:rPr>
          <w:rFonts w:ascii="Book Antiqua" w:hAnsi="Book Antiqua" w:cs="Book Antiqua"/>
          <w:color w:val="231F20"/>
          <w:spacing w:val="13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motivations</w:t>
      </w:r>
      <w:r w:rsidRPr="00ED5FD3">
        <w:rPr>
          <w:rFonts w:ascii="Book Antiqua" w:hAnsi="Book Antiqua" w:cs="Book Antiqua"/>
          <w:color w:val="231F20"/>
          <w:spacing w:val="13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and</w:t>
      </w:r>
      <w:r w:rsidRPr="00ED5FD3">
        <w:rPr>
          <w:rFonts w:ascii="Book Antiqua" w:hAnsi="Book Antiqua" w:cs="Book Antiqua"/>
          <w:color w:val="231F20"/>
          <w:spacing w:val="13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stereotypes</w:t>
      </w:r>
      <w:r w:rsidRPr="00ED5FD3">
        <w:rPr>
          <w:rFonts w:ascii="Book Antiqua" w:hAnsi="Book Antiqua" w:cs="Book Antiqua"/>
          <w:color w:val="231F20"/>
          <w:spacing w:val="13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associated</w:t>
      </w:r>
      <w:r w:rsidRPr="00ED5FD3">
        <w:rPr>
          <w:rFonts w:ascii="Book Antiqua" w:hAnsi="Book Antiqua" w:cs="Book Antiqua"/>
          <w:color w:val="231F20"/>
          <w:spacing w:val="13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with</w:t>
      </w:r>
      <w:r w:rsidRPr="00ED5FD3">
        <w:rPr>
          <w:rFonts w:ascii="Book Antiqua" w:hAnsi="Book Antiqua" w:cs="Book Antiqua"/>
          <w:color w:val="231F20"/>
          <w:spacing w:val="13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its</w:t>
      </w:r>
      <w:r w:rsidRPr="00ED5FD3">
        <w:rPr>
          <w:rFonts w:ascii="Book Antiqua" w:hAnsi="Book Antiqua" w:cs="Book Antiqua"/>
          <w:color w:val="231F20"/>
          <w:spacing w:val="13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use.</w:t>
      </w:r>
      <w:r w:rsidRPr="00ED5FD3">
        <w:rPr>
          <w:rFonts w:ascii="Book Antiqua" w:hAnsi="Book Antiqua" w:cs="Book Antiqua"/>
          <w:color w:val="231F20"/>
          <w:spacing w:val="13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The</w:t>
      </w:r>
      <w:r w:rsidRPr="00ED5FD3">
        <w:rPr>
          <w:rFonts w:ascii="Book Antiqua" w:hAnsi="Book Antiqua" w:cs="Book Antiqua"/>
          <w:color w:val="231F20"/>
          <w:spacing w:val="13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results</w:t>
      </w:r>
      <w:r w:rsidRPr="00ED5FD3">
        <w:rPr>
          <w:rFonts w:ascii="Book Antiqua" w:hAnsi="Book Antiqua" w:cs="Book Antiqua"/>
          <w:color w:val="231F20"/>
          <w:spacing w:val="13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obtained</w:t>
      </w:r>
      <w:r w:rsidRPr="00ED5FD3">
        <w:rPr>
          <w:rFonts w:ascii="Book Antiqua" w:hAnsi="Book Antiqua" w:cs="Book Antiqua"/>
          <w:color w:val="231F20"/>
          <w:spacing w:val="13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suggest</w:t>
      </w:r>
      <w:r w:rsidRPr="00ED5FD3">
        <w:rPr>
          <w:rFonts w:ascii="Book Antiqua" w:hAnsi="Book Antiqua" w:cs="Book Antiqua"/>
          <w:color w:val="231F20"/>
          <w:spacing w:val="15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that</w:t>
      </w:r>
      <w:r w:rsidRPr="00ED5FD3">
        <w:rPr>
          <w:rFonts w:ascii="Book Antiqua" w:hAnsi="Book Antiqua" w:cs="Book Antiqua"/>
          <w:color w:val="231F20"/>
          <w:spacing w:val="79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the</w:t>
      </w:r>
      <w:r w:rsidRPr="00ED5FD3">
        <w:rPr>
          <w:rFonts w:ascii="Book Antiqua" w:hAnsi="Book Antiqua" w:cs="Book Antiqua"/>
          <w:color w:val="231F20"/>
          <w:spacing w:val="79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attitude</w:t>
      </w:r>
      <w:r w:rsidRPr="00ED5FD3">
        <w:rPr>
          <w:rFonts w:ascii="Book Antiqua" w:hAnsi="Book Antiqua" w:cs="Book Antiqua"/>
          <w:color w:val="231F20"/>
          <w:spacing w:val="79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towards</w:t>
      </w:r>
      <w:r w:rsidRPr="00ED5FD3">
        <w:rPr>
          <w:rFonts w:ascii="Book Antiqua" w:hAnsi="Book Antiqua" w:cs="Book Antiqua"/>
          <w:color w:val="231F20"/>
          <w:spacing w:val="79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Spanglish</w:t>
      </w:r>
      <w:r w:rsidRPr="00ED5FD3">
        <w:rPr>
          <w:rFonts w:ascii="Book Antiqua" w:hAnsi="Book Antiqua" w:cs="Book Antiqua"/>
          <w:color w:val="231F20"/>
          <w:spacing w:val="79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on</w:t>
      </w:r>
      <w:r w:rsidRPr="00ED5FD3">
        <w:rPr>
          <w:rFonts w:ascii="Book Antiqua" w:hAnsi="Book Antiqua" w:cs="Book Antiqua"/>
          <w:color w:val="231F20"/>
          <w:spacing w:val="79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the</w:t>
      </w:r>
      <w:r w:rsidRPr="00ED5FD3">
        <w:rPr>
          <w:rFonts w:ascii="Book Antiqua" w:hAnsi="Book Antiqua" w:cs="Book Antiqua"/>
          <w:color w:val="231F20"/>
          <w:spacing w:val="79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digital</w:t>
      </w:r>
      <w:r w:rsidRPr="00ED5FD3">
        <w:rPr>
          <w:rFonts w:ascii="Book Antiqua" w:hAnsi="Book Antiqua" w:cs="Book Antiqua"/>
          <w:color w:val="231F20"/>
          <w:spacing w:val="79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platform</w:t>
      </w:r>
      <w:r w:rsidRPr="00ED5FD3">
        <w:rPr>
          <w:rFonts w:ascii="Book Antiqua" w:hAnsi="Book Antiqua" w:cs="Book Antiqua"/>
          <w:color w:val="231F20"/>
          <w:spacing w:val="79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is</w:t>
      </w:r>
      <w:r w:rsidRPr="00ED5FD3">
        <w:rPr>
          <w:rFonts w:ascii="Book Antiqua" w:hAnsi="Book Antiqua" w:cs="Book Antiqua"/>
          <w:color w:val="231F20"/>
          <w:spacing w:val="79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predominantly negative,</w:t>
      </w:r>
      <w:r w:rsidRPr="00ED5FD3">
        <w:rPr>
          <w:rFonts w:ascii="Book Antiqua" w:hAnsi="Book Antiqua" w:cs="Book Antiqua"/>
          <w:color w:val="231F20"/>
          <w:spacing w:val="-8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so</w:t>
      </w:r>
      <w:r w:rsidRPr="00ED5FD3">
        <w:rPr>
          <w:rFonts w:ascii="Book Antiqua" w:hAnsi="Book Antiqua" w:cs="Book Antiqua"/>
          <w:color w:val="231F20"/>
          <w:spacing w:val="-8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there</w:t>
      </w:r>
      <w:r w:rsidRPr="00ED5FD3">
        <w:rPr>
          <w:rFonts w:ascii="Book Antiqua" w:hAnsi="Book Antiqua" w:cs="Book Antiqua"/>
          <w:color w:val="231F20"/>
          <w:spacing w:val="-8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is</w:t>
      </w:r>
      <w:r w:rsidRPr="00ED5FD3">
        <w:rPr>
          <w:rFonts w:ascii="Book Antiqua" w:hAnsi="Book Antiqua" w:cs="Book Antiqua"/>
          <w:color w:val="231F20"/>
          <w:spacing w:val="-8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a</w:t>
      </w:r>
      <w:r w:rsidRPr="00ED5FD3">
        <w:rPr>
          <w:rFonts w:ascii="Book Antiqua" w:hAnsi="Book Antiqua" w:cs="Book Antiqua"/>
          <w:color w:val="231F20"/>
          <w:spacing w:val="-8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generalized</w:t>
      </w:r>
      <w:r w:rsidRPr="00ED5FD3">
        <w:rPr>
          <w:rFonts w:ascii="Book Antiqua" w:hAnsi="Book Antiqua" w:cs="Book Antiqua"/>
          <w:color w:val="231F20"/>
          <w:spacing w:val="-8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stigmatization</w:t>
      </w:r>
      <w:r w:rsidRPr="00ED5FD3">
        <w:rPr>
          <w:rFonts w:ascii="Book Antiqua" w:hAnsi="Book Antiqua" w:cs="Book Antiqua"/>
          <w:color w:val="231F20"/>
          <w:spacing w:val="-8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of</w:t>
      </w:r>
      <w:r w:rsidRPr="00ED5FD3">
        <w:rPr>
          <w:rFonts w:ascii="Book Antiqua" w:hAnsi="Book Antiqua" w:cs="Book Antiqua"/>
          <w:color w:val="231F20"/>
          <w:spacing w:val="-8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this</w:t>
      </w:r>
      <w:r w:rsidRPr="00ED5FD3">
        <w:rPr>
          <w:rFonts w:ascii="Book Antiqua" w:hAnsi="Book Antiqua" w:cs="Book Antiqua"/>
          <w:color w:val="231F20"/>
          <w:spacing w:val="-8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variety.</w:t>
      </w:r>
      <w:r w:rsidRPr="00ED5FD3">
        <w:rPr>
          <w:rFonts w:ascii="Book Antiqua" w:hAnsi="Book Antiqua" w:cs="Book Antiqua"/>
          <w:color w:val="231F20"/>
          <w:spacing w:val="-8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The</w:t>
      </w:r>
      <w:r w:rsidRPr="00ED5FD3">
        <w:rPr>
          <w:rFonts w:ascii="Book Antiqua" w:hAnsi="Book Antiqua" w:cs="Book Antiqua"/>
          <w:color w:val="231F20"/>
          <w:spacing w:val="-8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reasons</w:t>
      </w:r>
      <w:r w:rsidRPr="00ED5FD3">
        <w:rPr>
          <w:rFonts w:ascii="Book Antiqua" w:hAnsi="Book Antiqua" w:cs="Book Antiqua"/>
          <w:color w:val="231F20"/>
          <w:spacing w:val="-8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behind</w:t>
      </w:r>
      <w:r w:rsidRPr="00ED5FD3">
        <w:rPr>
          <w:rFonts w:ascii="Book Antiqua" w:hAnsi="Book Antiqua" w:cs="Book Antiqua"/>
          <w:color w:val="231F20"/>
          <w:spacing w:val="8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this</w:t>
      </w:r>
      <w:r w:rsidRPr="00ED5FD3">
        <w:rPr>
          <w:rFonts w:ascii="Book Antiqua" w:hAnsi="Book Antiqua" w:cs="Book Antiqua"/>
          <w:color w:val="231F20"/>
          <w:spacing w:val="44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stigmatization</w:t>
      </w:r>
      <w:r w:rsidRPr="00ED5FD3">
        <w:rPr>
          <w:rFonts w:ascii="Book Antiqua" w:hAnsi="Book Antiqua" w:cs="Book Antiqua"/>
          <w:color w:val="231F20"/>
          <w:spacing w:val="44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are</w:t>
      </w:r>
      <w:r w:rsidRPr="00ED5FD3">
        <w:rPr>
          <w:rFonts w:ascii="Book Antiqua" w:hAnsi="Book Antiqua" w:cs="Book Antiqua"/>
          <w:color w:val="231F20"/>
          <w:spacing w:val="44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based</w:t>
      </w:r>
      <w:r w:rsidRPr="00ED5FD3">
        <w:rPr>
          <w:rFonts w:ascii="Book Antiqua" w:hAnsi="Book Antiqua" w:cs="Book Antiqua"/>
          <w:color w:val="231F20"/>
          <w:spacing w:val="44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on</w:t>
      </w:r>
      <w:r w:rsidRPr="00ED5FD3">
        <w:rPr>
          <w:rFonts w:ascii="Book Antiqua" w:hAnsi="Book Antiqua" w:cs="Book Antiqua"/>
          <w:color w:val="231F20"/>
          <w:spacing w:val="44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prejudices</w:t>
      </w:r>
      <w:r w:rsidRPr="00ED5FD3">
        <w:rPr>
          <w:rFonts w:ascii="Book Antiqua" w:hAnsi="Book Antiqua" w:cs="Book Antiqua"/>
          <w:color w:val="231F20"/>
          <w:spacing w:val="44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associated</w:t>
      </w:r>
      <w:r w:rsidRPr="00ED5FD3">
        <w:rPr>
          <w:rFonts w:ascii="Book Antiqua" w:hAnsi="Book Antiqua" w:cs="Book Antiqua"/>
          <w:color w:val="231F20"/>
          <w:spacing w:val="44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with</w:t>
      </w:r>
      <w:r w:rsidRPr="00ED5FD3">
        <w:rPr>
          <w:rFonts w:ascii="Book Antiqua" w:hAnsi="Book Antiqua" w:cs="Book Antiqua"/>
          <w:color w:val="231F20"/>
          <w:spacing w:val="44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this</w:t>
      </w:r>
      <w:r w:rsidRPr="00ED5FD3">
        <w:rPr>
          <w:rFonts w:ascii="Book Antiqua" w:hAnsi="Book Antiqua" w:cs="Book Antiqua"/>
          <w:color w:val="231F20"/>
          <w:spacing w:val="44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linguistic</w:t>
      </w:r>
      <w:r w:rsidRPr="00ED5FD3">
        <w:rPr>
          <w:rFonts w:ascii="Book Antiqua" w:hAnsi="Book Antiqua" w:cs="Book Antiqua"/>
          <w:color w:val="231F20"/>
          <w:spacing w:val="44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form,</w:t>
      </w:r>
      <w:r w:rsidRPr="00ED5FD3">
        <w:rPr>
          <w:rFonts w:ascii="Book Antiqua" w:hAnsi="Book Antiqua" w:cs="Book Antiqua"/>
          <w:color w:val="231F20"/>
          <w:spacing w:val="5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such</w:t>
      </w:r>
      <w:r w:rsidRPr="00ED5FD3">
        <w:rPr>
          <w:rFonts w:ascii="Book Antiqua" w:hAnsi="Book Antiqua" w:cs="Book Antiqua"/>
          <w:color w:val="231F20"/>
          <w:spacing w:val="24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as</w:t>
      </w:r>
      <w:r w:rsidRPr="00ED5FD3">
        <w:rPr>
          <w:rFonts w:ascii="Book Antiqua" w:hAnsi="Book Antiqua" w:cs="Book Antiqua"/>
          <w:color w:val="231F20"/>
          <w:spacing w:val="24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the</w:t>
      </w:r>
      <w:r w:rsidRPr="00ED5FD3">
        <w:rPr>
          <w:rFonts w:ascii="Book Antiqua" w:hAnsi="Book Antiqua" w:cs="Book Antiqua"/>
          <w:color w:val="231F20"/>
          <w:spacing w:val="24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relationship</w:t>
      </w:r>
      <w:r w:rsidRPr="00ED5FD3">
        <w:rPr>
          <w:rFonts w:ascii="Book Antiqua" w:hAnsi="Book Antiqua" w:cs="Book Antiqua"/>
          <w:color w:val="231F20"/>
          <w:spacing w:val="24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between</w:t>
      </w:r>
      <w:r w:rsidRPr="00ED5FD3">
        <w:rPr>
          <w:rFonts w:ascii="Book Antiqua" w:hAnsi="Book Antiqua" w:cs="Book Antiqua"/>
          <w:color w:val="231F20"/>
          <w:spacing w:val="24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its</w:t>
      </w:r>
      <w:r w:rsidRPr="00ED5FD3">
        <w:rPr>
          <w:rFonts w:ascii="Book Antiqua" w:hAnsi="Book Antiqua" w:cs="Book Antiqua"/>
          <w:color w:val="231F20"/>
          <w:spacing w:val="24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use</w:t>
      </w:r>
      <w:r w:rsidRPr="00ED5FD3">
        <w:rPr>
          <w:rFonts w:ascii="Book Antiqua" w:hAnsi="Book Antiqua" w:cs="Book Antiqua"/>
          <w:color w:val="231F20"/>
          <w:spacing w:val="24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and</w:t>
      </w:r>
      <w:r w:rsidRPr="00ED5FD3">
        <w:rPr>
          <w:rFonts w:ascii="Book Antiqua" w:hAnsi="Book Antiqua" w:cs="Book Antiqua"/>
          <w:color w:val="231F20"/>
          <w:spacing w:val="24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intellectual</w:t>
      </w:r>
      <w:r w:rsidRPr="00ED5FD3">
        <w:rPr>
          <w:rFonts w:ascii="Book Antiqua" w:hAnsi="Book Antiqua" w:cs="Book Antiqua"/>
          <w:color w:val="231F20"/>
          <w:spacing w:val="24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laziness,</w:t>
      </w:r>
      <w:r w:rsidRPr="00ED5FD3">
        <w:rPr>
          <w:rFonts w:ascii="Book Antiqua" w:hAnsi="Book Antiqua" w:cs="Book Antiqua"/>
          <w:color w:val="231F20"/>
          <w:spacing w:val="24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the</w:t>
      </w:r>
      <w:r w:rsidRPr="00ED5FD3">
        <w:rPr>
          <w:rFonts w:ascii="Book Antiqua" w:hAnsi="Book Antiqua" w:cs="Book Antiqua"/>
          <w:color w:val="231F20"/>
          <w:spacing w:val="24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perception</w:t>
      </w:r>
      <w:r w:rsidRPr="00ED5FD3">
        <w:rPr>
          <w:rFonts w:ascii="Book Antiqua" w:hAnsi="Book Antiqua" w:cs="Book Antiqua"/>
          <w:color w:val="231F20"/>
          <w:spacing w:val="10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of</w:t>
      </w:r>
      <w:r w:rsidRPr="00ED5FD3">
        <w:rPr>
          <w:rFonts w:ascii="Book Antiqua" w:hAnsi="Book Antiqua" w:cs="Book Antiqua"/>
          <w:color w:val="231F20"/>
          <w:spacing w:val="12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a</w:t>
      </w:r>
      <w:r w:rsidRPr="00ED5FD3">
        <w:rPr>
          <w:rFonts w:ascii="Book Antiqua" w:hAnsi="Book Antiqua" w:cs="Book Antiqua"/>
          <w:color w:val="231F20"/>
          <w:spacing w:val="12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decline</w:t>
      </w:r>
      <w:r w:rsidRPr="00ED5FD3">
        <w:rPr>
          <w:rFonts w:ascii="Book Antiqua" w:hAnsi="Book Antiqua" w:cs="Book Antiqua"/>
          <w:color w:val="231F20"/>
          <w:spacing w:val="12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of</w:t>
      </w:r>
      <w:r w:rsidRPr="00ED5FD3">
        <w:rPr>
          <w:rFonts w:ascii="Book Antiqua" w:hAnsi="Book Antiqua" w:cs="Book Antiqua"/>
          <w:color w:val="231F20"/>
          <w:spacing w:val="12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“pure”</w:t>
      </w:r>
      <w:r w:rsidRPr="00ED5FD3">
        <w:rPr>
          <w:rFonts w:ascii="Book Antiqua" w:hAnsi="Book Antiqua" w:cs="Book Antiqua"/>
          <w:color w:val="231F20"/>
          <w:spacing w:val="12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Spanish</w:t>
      </w:r>
      <w:r w:rsidRPr="00ED5FD3">
        <w:rPr>
          <w:rFonts w:ascii="Book Antiqua" w:hAnsi="Book Antiqua" w:cs="Book Antiqua"/>
          <w:color w:val="231F20"/>
          <w:spacing w:val="12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and</w:t>
      </w:r>
      <w:r w:rsidRPr="00ED5FD3">
        <w:rPr>
          <w:rFonts w:ascii="Book Antiqua" w:hAnsi="Book Antiqua" w:cs="Book Antiqua"/>
          <w:color w:val="231F20"/>
          <w:spacing w:val="12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the</w:t>
      </w:r>
      <w:r w:rsidRPr="00ED5FD3">
        <w:rPr>
          <w:rFonts w:ascii="Book Antiqua" w:hAnsi="Book Antiqua" w:cs="Book Antiqua"/>
          <w:color w:val="231F20"/>
          <w:spacing w:val="12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concern</w:t>
      </w:r>
      <w:r w:rsidRPr="00ED5FD3">
        <w:rPr>
          <w:rFonts w:ascii="Book Antiqua" w:hAnsi="Book Antiqua" w:cs="Book Antiqua"/>
          <w:color w:val="231F20"/>
          <w:spacing w:val="12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about</w:t>
      </w:r>
      <w:r w:rsidRPr="00ED5FD3">
        <w:rPr>
          <w:rFonts w:ascii="Book Antiqua" w:hAnsi="Book Antiqua" w:cs="Book Antiqua"/>
          <w:color w:val="231F20"/>
          <w:spacing w:val="12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the</w:t>
      </w:r>
      <w:r w:rsidRPr="00ED5FD3">
        <w:rPr>
          <w:rFonts w:ascii="Book Antiqua" w:hAnsi="Book Antiqua" w:cs="Book Antiqua"/>
          <w:color w:val="231F20"/>
          <w:spacing w:val="12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dominance</w:t>
      </w:r>
      <w:r w:rsidRPr="00ED5FD3">
        <w:rPr>
          <w:rFonts w:ascii="Book Antiqua" w:hAnsi="Book Antiqua" w:cs="Book Antiqua"/>
          <w:color w:val="231F20"/>
          <w:spacing w:val="12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of</w:t>
      </w:r>
      <w:r w:rsidRPr="00ED5FD3">
        <w:rPr>
          <w:rFonts w:ascii="Book Antiqua" w:hAnsi="Book Antiqua" w:cs="Book Antiqua"/>
          <w:color w:val="231F20"/>
          <w:spacing w:val="12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English.</w:t>
      </w:r>
      <w:r w:rsidRPr="00ED5FD3">
        <w:rPr>
          <w:rFonts w:ascii="Book Antiqua" w:hAnsi="Book Antiqua" w:cs="Book Antiqua"/>
          <w:color w:val="231F20"/>
          <w:spacing w:val="12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In</w:t>
      </w:r>
      <w:r w:rsidRPr="00ED5FD3">
        <w:rPr>
          <w:rFonts w:ascii="Book Antiqua" w:hAnsi="Book Antiqua" w:cs="Book Antiqua"/>
          <w:color w:val="231F20"/>
          <w:spacing w:val="7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addition,</w:t>
      </w:r>
      <w:r w:rsidRPr="00ED5FD3">
        <w:rPr>
          <w:rFonts w:ascii="Book Antiqua" w:hAnsi="Book Antiqua" w:cs="Book Antiqua"/>
          <w:color w:val="231F20"/>
          <w:spacing w:val="25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there</w:t>
      </w:r>
      <w:r w:rsidRPr="00ED5FD3">
        <w:rPr>
          <w:rFonts w:ascii="Book Antiqua" w:hAnsi="Book Antiqua" w:cs="Book Antiqua"/>
          <w:color w:val="231F20"/>
          <w:spacing w:val="25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is</w:t>
      </w:r>
      <w:r w:rsidRPr="00ED5FD3">
        <w:rPr>
          <w:rFonts w:ascii="Book Antiqua" w:hAnsi="Book Antiqua" w:cs="Book Antiqua"/>
          <w:color w:val="231F20"/>
          <w:spacing w:val="25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also</w:t>
      </w:r>
      <w:r w:rsidRPr="00ED5FD3">
        <w:rPr>
          <w:rFonts w:ascii="Book Antiqua" w:hAnsi="Book Antiqua" w:cs="Book Antiqua"/>
          <w:color w:val="231F20"/>
          <w:spacing w:val="25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an</w:t>
      </w:r>
      <w:r w:rsidRPr="00ED5FD3">
        <w:rPr>
          <w:rFonts w:ascii="Book Antiqua" w:hAnsi="Book Antiqua" w:cs="Book Antiqua"/>
          <w:color w:val="231F20"/>
          <w:spacing w:val="25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underlying</w:t>
      </w:r>
      <w:r w:rsidRPr="00ED5FD3">
        <w:rPr>
          <w:rFonts w:ascii="Book Antiqua" w:hAnsi="Book Antiqua" w:cs="Book Antiqua"/>
          <w:color w:val="231F20"/>
          <w:spacing w:val="25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complex</w:t>
      </w:r>
      <w:r w:rsidRPr="00ED5FD3">
        <w:rPr>
          <w:rFonts w:ascii="Book Antiqua" w:hAnsi="Book Antiqua" w:cs="Book Antiqua"/>
          <w:color w:val="231F20"/>
          <w:spacing w:val="25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duality:</w:t>
      </w:r>
      <w:r w:rsidRPr="00ED5FD3">
        <w:rPr>
          <w:rFonts w:ascii="Book Antiqua" w:hAnsi="Book Antiqua" w:cs="Book Antiqua"/>
          <w:color w:val="231F20"/>
          <w:spacing w:val="25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Spanglish</w:t>
      </w:r>
      <w:r w:rsidRPr="00ED5FD3">
        <w:rPr>
          <w:rFonts w:ascii="Book Antiqua" w:hAnsi="Book Antiqua" w:cs="Book Antiqua"/>
          <w:color w:val="231F20"/>
          <w:spacing w:val="25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is</w:t>
      </w:r>
      <w:r w:rsidRPr="00ED5FD3">
        <w:rPr>
          <w:rFonts w:ascii="Book Antiqua" w:hAnsi="Book Antiqua" w:cs="Book Antiqua"/>
          <w:color w:val="231F20"/>
          <w:spacing w:val="25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seen</w:t>
      </w:r>
      <w:r w:rsidRPr="00ED5FD3">
        <w:rPr>
          <w:rFonts w:ascii="Book Antiqua" w:hAnsi="Book Antiqua" w:cs="Book Antiqua"/>
          <w:color w:val="231F20"/>
          <w:spacing w:val="25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both</w:t>
      </w:r>
      <w:r w:rsidRPr="00ED5FD3">
        <w:rPr>
          <w:rFonts w:ascii="Book Antiqua" w:hAnsi="Book Antiqua" w:cs="Book Antiqua"/>
          <w:color w:val="231F20"/>
          <w:spacing w:val="25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as</w:t>
      </w:r>
      <w:r w:rsidRPr="00ED5FD3">
        <w:rPr>
          <w:rFonts w:ascii="Book Antiqua" w:hAnsi="Book Antiqua" w:cs="Book Antiqua"/>
          <w:color w:val="231F20"/>
          <w:spacing w:val="25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a</w:t>
      </w:r>
      <w:r w:rsidRPr="00ED5FD3">
        <w:rPr>
          <w:rFonts w:ascii="Book Antiqua" w:hAnsi="Book Antiqua" w:cs="Book Antiqua"/>
          <w:color w:val="231F20"/>
          <w:spacing w:val="6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sign</w:t>
      </w:r>
      <w:r w:rsidRPr="00ED5FD3">
        <w:rPr>
          <w:rFonts w:ascii="Book Antiqua" w:hAnsi="Book Antiqua" w:cs="Book Antiqua"/>
          <w:color w:val="231F20"/>
          <w:spacing w:val="23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of</w:t>
      </w:r>
      <w:r w:rsidRPr="00ED5FD3">
        <w:rPr>
          <w:rFonts w:ascii="Book Antiqua" w:hAnsi="Book Antiqua" w:cs="Book Antiqua"/>
          <w:color w:val="231F20"/>
          <w:spacing w:val="23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social</w:t>
      </w:r>
      <w:r w:rsidRPr="00ED5FD3">
        <w:rPr>
          <w:rFonts w:ascii="Book Antiqua" w:hAnsi="Book Antiqua" w:cs="Book Antiqua"/>
          <w:color w:val="231F20"/>
          <w:spacing w:val="23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inferiority</w:t>
      </w:r>
      <w:r w:rsidRPr="00ED5FD3">
        <w:rPr>
          <w:rFonts w:ascii="Book Antiqua" w:hAnsi="Book Antiqua" w:cs="Book Antiqua"/>
          <w:color w:val="231F20"/>
          <w:spacing w:val="23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and</w:t>
      </w:r>
      <w:r w:rsidRPr="00ED5FD3">
        <w:rPr>
          <w:rFonts w:ascii="Book Antiqua" w:hAnsi="Book Antiqua" w:cs="Book Antiqua"/>
          <w:color w:val="231F20"/>
          <w:spacing w:val="23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as</w:t>
      </w:r>
      <w:r w:rsidRPr="00ED5FD3">
        <w:rPr>
          <w:rFonts w:ascii="Book Antiqua" w:hAnsi="Book Antiqua" w:cs="Book Antiqua"/>
          <w:color w:val="231F20"/>
          <w:spacing w:val="23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a</w:t>
      </w:r>
      <w:r w:rsidRPr="00ED5FD3">
        <w:rPr>
          <w:rFonts w:ascii="Book Antiqua" w:hAnsi="Book Antiqua" w:cs="Book Antiqua"/>
          <w:color w:val="231F20"/>
          <w:spacing w:val="23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strategy</w:t>
      </w:r>
      <w:r w:rsidRPr="00ED5FD3">
        <w:rPr>
          <w:rFonts w:ascii="Book Antiqua" w:hAnsi="Book Antiqua" w:cs="Book Antiqua"/>
          <w:color w:val="231F20"/>
          <w:spacing w:val="23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to</w:t>
      </w:r>
      <w:r w:rsidRPr="00ED5FD3">
        <w:rPr>
          <w:rFonts w:ascii="Book Antiqua" w:hAnsi="Book Antiqua" w:cs="Book Antiqua"/>
          <w:color w:val="231F20"/>
          <w:spacing w:val="23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appear</w:t>
      </w:r>
      <w:r w:rsidRPr="00ED5FD3">
        <w:rPr>
          <w:rFonts w:ascii="Book Antiqua" w:hAnsi="Book Antiqua" w:cs="Book Antiqua"/>
          <w:color w:val="231F20"/>
          <w:spacing w:val="23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superior.</w:t>
      </w:r>
      <w:r w:rsidRPr="00ED5FD3">
        <w:rPr>
          <w:rFonts w:ascii="Book Antiqua" w:hAnsi="Book Antiqua" w:cs="Book Antiqua"/>
          <w:color w:val="231F20"/>
          <w:spacing w:val="23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These</w:t>
      </w:r>
      <w:r w:rsidRPr="00ED5FD3">
        <w:rPr>
          <w:rFonts w:ascii="Book Antiqua" w:hAnsi="Book Antiqua" w:cs="Book Antiqua"/>
          <w:color w:val="231F20"/>
          <w:spacing w:val="23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results</w:t>
      </w:r>
      <w:r w:rsidRPr="00ED5FD3">
        <w:rPr>
          <w:rFonts w:ascii="Book Antiqua" w:hAnsi="Book Antiqua" w:cs="Book Antiqua"/>
          <w:color w:val="231F20"/>
          <w:spacing w:val="23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show</w:t>
      </w:r>
      <w:r w:rsidRPr="00ED5FD3">
        <w:rPr>
          <w:rFonts w:ascii="Book Antiqua" w:hAnsi="Book Antiqua" w:cs="Book Antiqua"/>
          <w:color w:val="231F20"/>
          <w:spacing w:val="2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that,</w:t>
      </w:r>
      <w:r w:rsidRPr="00ED5FD3">
        <w:rPr>
          <w:rFonts w:ascii="Book Antiqua" w:hAnsi="Book Antiqua" w:cs="Book Antiqua"/>
          <w:color w:val="231F20"/>
          <w:spacing w:val="16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despite</w:t>
      </w:r>
      <w:r w:rsidRPr="00ED5FD3">
        <w:rPr>
          <w:rFonts w:ascii="Book Antiqua" w:hAnsi="Book Antiqua" w:cs="Book Antiqua"/>
          <w:color w:val="231F20"/>
          <w:spacing w:val="16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its</w:t>
      </w:r>
      <w:r w:rsidRPr="00ED5FD3">
        <w:rPr>
          <w:rFonts w:ascii="Book Antiqua" w:hAnsi="Book Antiqua" w:cs="Book Antiqua"/>
          <w:color w:val="231F20"/>
          <w:spacing w:val="16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widespread</w:t>
      </w:r>
      <w:r w:rsidRPr="00ED5FD3">
        <w:rPr>
          <w:rFonts w:ascii="Book Antiqua" w:hAnsi="Book Antiqua" w:cs="Book Antiqua"/>
          <w:color w:val="231F20"/>
          <w:spacing w:val="16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use,</w:t>
      </w:r>
      <w:r w:rsidRPr="00ED5FD3">
        <w:rPr>
          <w:rFonts w:ascii="Book Antiqua" w:hAnsi="Book Antiqua" w:cs="Book Antiqua"/>
          <w:color w:val="231F20"/>
          <w:spacing w:val="16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Spanglish</w:t>
      </w:r>
      <w:r w:rsidRPr="00ED5FD3">
        <w:rPr>
          <w:rFonts w:ascii="Book Antiqua" w:hAnsi="Book Antiqua" w:cs="Book Antiqua"/>
          <w:color w:val="231F20"/>
          <w:spacing w:val="16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is</w:t>
      </w:r>
      <w:r w:rsidRPr="00ED5FD3">
        <w:rPr>
          <w:rFonts w:ascii="Book Antiqua" w:hAnsi="Book Antiqua" w:cs="Book Antiqua"/>
          <w:color w:val="231F20"/>
          <w:spacing w:val="16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subject</w:t>
      </w:r>
      <w:r w:rsidRPr="00ED5FD3">
        <w:rPr>
          <w:rFonts w:ascii="Book Antiqua" w:hAnsi="Book Antiqua" w:cs="Book Antiqua"/>
          <w:color w:val="231F20"/>
          <w:spacing w:val="16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to</w:t>
      </w:r>
      <w:r w:rsidRPr="00ED5FD3">
        <w:rPr>
          <w:rFonts w:ascii="Book Antiqua" w:hAnsi="Book Antiqua" w:cs="Book Antiqua"/>
          <w:color w:val="231F20"/>
          <w:spacing w:val="16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a</w:t>
      </w:r>
      <w:r w:rsidRPr="00ED5FD3">
        <w:rPr>
          <w:rFonts w:ascii="Book Antiqua" w:hAnsi="Book Antiqua" w:cs="Book Antiqua"/>
          <w:color w:val="231F20"/>
          <w:spacing w:val="16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deep</w:t>
      </w:r>
      <w:r w:rsidRPr="00ED5FD3">
        <w:rPr>
          <w:rFonts w:ascii="Book Antiqua" w:hAnsi="Book Antiqua" w:cs="Book Antiqua"/>
          <w:color w:val="231F20"/>
          <w:spacing w:val="16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social</w:t>
      </w:r>
      <w:r w:rsidRPr="00ED5FD3">
        <w:rPr>
          <w:rFonts w:ascii="Book Antiqua" w:hAnsi="Book Antiqua" w:cs="Book Antiqua"/>
          <w:color w:val="231F20"/>
          <w:spacing w:val="16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devaluation,</w:t>
      </w:r>
      <w:r w:rsidRPr="00ED5FD3">
        <w:rPr>
          <w:rFonts w:ascii="Book Antiqua" w:hAnsi="Book Antiqua" w:cs="Book Antiqua"/>
          <w:color w:val="231F20"/>
          <w:spacing w:val="5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which</w:t>
      </w:r>
      <w:r w:rsidRPr="00ED5FD3">
        <w:rPr>
          <w:rFonts w:ascii="Book Antiqua" w:hAnsi="Book Antiqua" w:cs="Book Antiqua"/>
          <w:color w:val="231F20"/>
          <w:spacing w:val="37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generates</w:t>
      </w:r>
      <w:r w:rsidRPr="00ED5FD3">
        <w:rPr>
          <w:rFonts w:ascii="Book Antiqua" w:hAnsi="Book Antiqua" w:cs="Book Antiqua"/>
          <w:color w:val="231F20"/>
          <w:spacing w:val="37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feelings</w:t>
      </w:r>
      <w:r w:rsidRPr="00ED5FD3">
        <w:rPr>
          <w:rFonts w:ascii="Book Antiqua" w:hAnsi="Book Antiqua" w:cs="Book Antiqua"/>
          <w:color w:val="231F20"/>
          <w:spacing w:val="37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of</w:t>
      </w:r>
      <w:r w:rsidRPr="00ED5FD3">
        <w:rPr>
          <w:rFonts w:ascii="Book Antiqua" w:hAnsi="Book Antiqua" w:cs="Book Antiqua"/>
          <w:color w:val="231F20"/>
          <w:spacing w:val="37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inferiority</w:t>
      </w:r>
      <w:r w:rsidRPr="00ED5FD3">
        <w:rPr>
          <w:rFonts w:ascii="Book Antiqua" w:hAnsi="Book Antiqua" w:cs="Book Antiqua"/>
          <w:color w:val="231F20"/>
          <w:spacing w:val="37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and</w:t>
      </w:r>
      <w:r w:rsidRPr="00ED5FD3">
        <w:rPr>
          <w:rFonts w:ascii="Book Antiqua" w:hAnsi="Book Antiqua" w:cs="Book Antiqua"/>
          <w:color w:val="231F20"/>
          <w:spacing w:val="37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discrimination</w:t>
      </w:r>
      <w:r w:rsidRPr="00ED5FD3">
        <w:rPr>
          <w:rFonts w:ascii="Book Antiqua" w:hAnsi="Book Antiqua" w:cs="Book Antiqua"/>
          <w:color w:val="231F20"/>
          <w:spacing w:val="37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in</w:t>
      </w:r>
      <w:r w:rsidRPr="00ED5FD3">
        <w:rPr>
          <w:rFonts w:ascii="Book Antiqua" w:hAnsi="Book Antiqua" w:cs="Book Antiqua"/>
          <w:color w:val="231F20"/>
          <w:spacing w:val="37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its</w:t>
      </w:r>
      <w:r w:rsidRPr="00ED5FD3">
        <w:rPr>
          <w:rFonts w:ascii="Book Antiqua" w:hAnsi="Book Antiqua" w:cs="Book Antiqua"/>
          <w:color w:val="231F20"/>
          <w:spacing w:val="37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speakers,</w:t>
      </w:r>
      <w:r w:rsidRPr="00ED5FD3">
        <w:rPr>
          <w:rFonts w:ascii="Book Antiqua" w:hAnsi="Book Antiqua" w:cs="Book Antiqua"/>
          <w:color w:val="231F20"/>
          <w:spacing w:val="37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which</w:t>
      </w:r>
      <w:r w:rsidRPr="00ED5FD3">
        <w:rPr>
          <w:rFonts w:ascii="Book Antiqua" w:hAnsi="Book Antiqua" w:cs="Book Antiqua"/>
          <w:color w:val="231F20"/>
          <w:spacing w:val="8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can</w:t>
      </w:r>
      <w:r w:rsidRPr="00ED5FD3">
        <w:rPr>
          <w:rFonts w:ascii="Book Antiqua" w:hAnsi="Book Antiqua" w:cs="Book Antiqua"/>
          <w:color w:val="231F20"/>
          <w:spacing w:val="12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significantly</w:t>
      </w:r>
      <w:r w:rsidRPr="00ED5FD3">
        <w:rPr>
          <w:rFonts w:ascii="Book Antiqua" w:hAnsi="Book Antiqua" w:cs="Book Antiqua"/>
          <w:color w:val="231F20"/>
          <w:spacing w:val="12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limit</w:t>
      </w:r>
      <w:r w:rsidRPr="00ED5FD3">
        <w:rPr>
          <w:rFonts w:ascii="Book Antiqua" w:hAnsi="Book Antiqua" w:cs="Book Antiqua"/>
          <w:color w:val="231F20"/>
          <w:spacing w:val="12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their</w:t>
      </w:r>
      <w:r w:rsidRPr="00ED5FD3">
        <w:rPr>
          <w:rFonts w:ascii="Book Antiqua" w:hAnsi="Book Antiqua" w:cs="Book Antiqua"/>
          <w:color w:val="231F20"/>
          <w:spacing w:val="12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freedom</w:t>
      </w:r>
      <w:r w:rsidRPr="00ED5FD3">
        <w:rPr>
          <w:rFonts w:ascii="Book Antiqua" w:hAnsi="Book Antiqua" w:cs="Book Antiqua"/>
          <w:color w:val="231F20"/>
          <w:spacing w:val="12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of</w:t>
      </w:r>
      <w:r w:rsidRPr="00ED5FD3">
        <w:rPr>
          <w:rFonts w:ascii="Book Antiqua" w:hAnsi="Book Antiqua" w:cs="Book Antiqua"/>
          <w:color w:val="231F20"/>
          <w:spacing w:val="12"/>
          <w:w w:val="105"/>
          <w:kern w:val="0"/>
        </w:rPr>
        <w:t xml:space="preserve"> </w:t>
      </w:r>
      <w:r w:rsidRPr="00ED5FD3">
        <w:rPr>
          <w:rFonts w:ascii="Book Antiqua" w:hAnsi="Book Antiqua" w:cs="Book Antiqua"/>
          <w:color w:val="231F20"/>
          <w:w w:val="105"/>
          <w:kern w:val="0"/>
        </w:rPr>
        <w:t>expression.</w:t>
      </w:r>
    </w:p>
    <w:p w14:paraId="2959E425" w14:textId="77777777" w:rsidR="00ED5FD3" w:rsidRPr="00ED5FD3" w:rsidRDefault="00ED5FD3" w:rsidP="00ED5FD3">
      <w:pPr>
        <w:kinsoku w:val="0"/>
        <w:overflowPunct w:val="0"/>
        <w:autoSpaceDE w:val="0"/>
        <w:autoSpaceDN w:val="0"/>
        <w:adjustRightInd w:val="0"/>
        <w:spacing w:before="235"/>
        <w:ind w:left="3" w:right="18"/>
        <w:jc w:val="center"/>
        <w:rPr>
          <w:rFonts w:ascii="Palatino Linotype" w:hAnsi="Palatino Linotype" w:cs="Palatino Linotype"/>
          <w:i/>
          <w:iCs/>
          <w:color w:val="0F4B8F"/>
          <w:spacing w:val="-2"/>
          <w:w w:val="110"/>
          <w:kern w:val="0"/>
        </w:rPr>
      </w:pPr>
      <w:r w:rsidRPr="00ED5FD3">
        <w:rPr>
          <w:rFonts w:ascii="Palatino Linotype" w:hAnsi="Palatino Linotype" w:cs="Palatino Linotype"/>
          <w:i/>
          <w:iCs/>
          <w:color w:val="0F4B8F"/>
          <w:spacing w:val="-2"/>
          <w:w w:val="110"/>
          <w:kern w:val="0"/>
        </w:rPr>
        <w:t>Keywords</w:t>
      </w:r>
    </w:p>
    <w:p w14:paraId="789228CB" w14:textId="77777777" w:rsidR="00ED5FD3" w:rsidRPr="00ED5FD3" w:rsidRDefault="00ED5FD3" w:rsidP="00ED5FD3">
      <w:pPr>
        <w:kinsoku w:val="0"/>
        <w:overflowPunct w:val="0"/>
        <w:autoSpaceDE w:val="0"/>
        <w:autoSpaceDN w:val="0"/>
        <w:adjustRightInd w:val="0"/>
        <w:spacing w:before="40"/>
        <w:ind w:left="3" w:right="18"/>
        <w:jc w:val="center"/>
        <w:rPr>
          <w:rFonts w:ascii="Book Antiqua" w:hAnsi="Book Antiqua" w:cs="Book Antiqua"/>
          <w:color w:val="231F20"/>
          <w:w w:val="105"/>
          <w:kern w:val="0"/>
        </w:rPr>
      </w:pPr>
      <w:r w:rsidRPr="00ED5FD3">
        <w:rPr>
          <w:rFonts w:ascii="Book Antiqua" w:hAnsi="Book Antiqua" w:cs="Book Antiqua"/>
          <w:color w:val="231F20"/>
          <w:w w:val="105"/>
          <w:kern w:val="0"/>
        </w:rPr>
        <w:t>Spanglish, linguistic attitudes, stereotypes, Twitter, devaluation</w:t>
      </w:r>
    </w:p>
    <w:p w14:paraId="7508D58D" w14:textId="77777777" w:rsidR="000F4C20" w:rsidRDefault="000F4C20"/>
    <w:sectPr w:rsidR="000F4C20" w:rsidSect="00ED5FD3">
      <w:type w:val="continuous"/>
      <w:pgSz w:w="11910" w:h="16840"/>
      <w:pgMar w:top="0" w:right="1580" w:bottom="0" w:left="1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D3"/>
    <w:rsid w:val="000F4C20"/>
    <w:rsid w:val="000F77E3"/>
    <w:rsid w:val="00654FE6"/>
    <w:rsid w:val="00B328BB"/>
    <w:rsid w:val="00ED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2F2D"/>
  <w15:chartTrackingRefBased/>
  <w15:docId w15:val="{94694EE8-9B9C-4695-8180-239EFE2A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F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F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F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F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F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F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F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F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F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F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F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F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F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F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F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F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F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F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F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F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F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F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F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F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dominguezsolera@uf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Gomez</dc:creator>
  <cp:keywords/>
  <dc:description/>
  <cp:lastModifiedBy>Frank Gomez</cp:lastModifiedBy>
  <cp:revision>2</cp:revision>
  <dcterms:created xsi:type="dcterms:W3CDTF">2025-03-22T01:35:00Z</dcterms:created>
  <dcterms:modified xsi:type="dcterms:W3CDTF">2025-03-22T01:40:00Z</dcterms:modified>
</cp:coreProperties>
</file>