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244B" w14:textId="77777777" w:rsidR="006001B5" w:rsidRPr="00AF2E2D" w:rsidRDefault="006001B5" w:rsidP="006001B5">
      <w:pPr>
        <w:spacing w:after="0" w:line="360" w:lineRule="auto"/>
        <w:rPr>
          <w:rStyle w:val="Hyperlink"/>
          <w:rFonts w:ascii="Arial" w:hAnsi="Arial" w:cs="Arial"/>
          <w:bdr w:val="none" w:sz="0" w:space="0" w:color="auto" w:frame="1"/>
          <w:shd w:val="clear" w:color="auto" w:fill="FFFFFF"/>
        </w:rPr>
      </w:pPr>
      <w:r w:rsidRPr="002E3F81">
        <w:fldChar w:fldCharType="begin"/>
      </w:r>
      <w:r w:rsidRPr="002E3F81">
        <w:instrText>HYPERLINK "https://catedra-unesco.espais.iec.cat/en/2021/12/14/linguistic-intolerance-the-espanglish-debates/" \t "_blank"</w:instrText>
      </w:r>
      <w:r w:rsidRPr="002E3F81">
        <w:fldChar w:fldCharType="separate"/>
      </w:r>
      <w:r w:rsidRPr="002E3F81">
        <w:rPr>
          <w:rFonts w:ascii="Segoe UI" w:hAnsi="Segoe UI" w:cs="Segoe UI"/>
          <w:color w:val="0000FF"/>
          <w:sz w:val="23"/>
          <w:szCs w:val="23"/>
          <w:u w:val="single"/>
          <w:bdr w:val="none" w:sz="0" w:space="0" w:color="auto" w:frame="1"/>
          <w:shd w:val="clear" w:color="auto" w:fill="FFFFFF"/>
        </w:rPr>
        <w:t>https://catedra-unesco.espais.iec.cat/en/2021/12/14/linguistic-intolerance-the-espanglish-debates/</w:t>
      </w:r>
      <w:r w:rsidRPr="002E3F81">
        <w:fldChar w:fldCharType="end"/>
      </w:r>
    </w:p>
    <w:p w14:paraId="1C927CB2" w14:textId="3AC66B77" w:rsidR="00FB684C" w:rsidRPr="00AF2E2D" w:rsidRDefault="00FB684C" w:rsidP="00AF2E2D">
      <w:pPr>
        <w:spacing w:after="0" w:line="360" w:lineRule="auto"/>
        <w:rPr>
          <w:rStyle w:val="Hyperlink"/>
          <w:rFonts w:ascii="Arial" w:hAnsi="Arial" w:cs="Arial"/>
          <w:bdr w:val="none" w:sz="0" w:space="0" w:color="auto" w:frame="1"/>
          <w:shd w:val="clear" w:color="auto" w:fill="FFFFFF"/>
        </w:rPr>
      </w:pPr>
    </w:p>
    <w:p w14:paraId="691593E9" w14:textId="7F0B9988" w:rsidR="00FB684C" w:rsidRPr="00DF0659" w:rsidRDefault="00FB684C" w:rsidP="00AF2E2D">
      <w:pPr>
        <w:spacing w:after="0" w:line="360" w:lineRule="auto"/>
        <w:rPr>
          <w:rStyle w:val="Hyperlink"/>
          <w:rFonts w:ascii="Arial" w:hAnsi="Arial" w:cs="Arial"/>
          <w:color w:val="auto"/>
          <w:sz w:val="24"/>
          <w:szCs w:val="24"/>
          <w:bdr w:val="none" w:sz="0" w:space="0" w:color="auto" w:frame="1"/>
          <w:shd w:val="clear" w:color="auto" w:fill="FFFFFF"/>
        </w:rPr>
      </w:pPr>
      <w:r w:rsidRPr="00AF2E2D">
        <w:rPr>
          <w:rStyle w:val="Hyperlink"/>
          <w:rFonts w:ascii="Arial" w:hAnsi="Arial" w:cs="Arial"/>
          <w:bdr w:val="none" w:sz="0" w:space="0" w:color="auto" w:frame="1"/>
          <w:shd w:val="clear" w:color="auto" w:fill="FFFFFF"/>
        </w:rPr>
        <w:t xml:space="preserve"> </w:t>
      </w:r>
      <w:r w:rsidR="00DF0659" w:rsidRPr="00DF0659">
        <w:rPr>
          <w:rStyle w:val="Hyperlink"/>
          <w:rFonts w:ascii="Arial" w:hAnsi="Arial" w:cs="Arial"/>
          <w:color w:val="auto"/>
          <w:sz w:val="24"/>
          <w:szCs w:val="24"/>
          <w:bdr w:val="none" w:sz="0" w:space="0" w:color="auto" w:frame="1"/>
          <w:shd w:val="clear" w:color="auto" w:fill="FFFFFF"/>
        </w:rPr>
        <w:t xml:space="preserve">Linguistic Intolerance: </w:t>
      </w:r>
      <w:r w:rsidRPr="00DF0659">
        <w:rPr>
          <w:rStyle w:val="Hyperlink"/>
          <w:rFonts w:ascii="Arial" w:hAnsi="Arial" w:cs="Arial"/>
          <w:color w:val="auto"/>
          <w:sz w:val="24"/>
          <w:szCs w:val="24"/>
          <w:bdr w:val="none" w:sz="0" w:space="0" w:color="auto" w:frame="1"/>
          <w:shd w:val="clear" w:color="auto" w:fill="FFFFFF"/>
        </w:rPr>
        <w:t xml:space="preserve">The </w:t>
      </w:r>
      <w:r w:rsidR="005F55BA" w:rsidRPr="00DF0659">
        <w:rPr>
          <w:rStyle w:val="Hyperlink"/>
          <w:rFonts w:ascii="Arial" w:hAnsi="Arial" w:cs="Arial"/>
          <w:color w:val="auto"/>
          <w:sz w:val="24"/>
          <w:szCs w:val="24"/>
          <w:bdr w:val="none" w:sz="0" w:space="0" w:color="auto" w:frame="1"/>
          <w:shd w:val="clear" w:color="auto" w:fill="FFFFFF"/>
        </w:rPr>
        <w:t>(e)</w:t>
      </w:r>
      <w:r w:rsidRPr="00DF0659">
        <w:rPr>
          <w:rStyle w:val="Hyperlink"/>
          <w:rFonts w:ascii="Arial" w:hAnsi="Arial" w:cs="Arial"/>
          <w:color w:val="auto"/>
          <w:sz w:val="24"/>
          <w:szCs w:val="24"/>
          <w:bdr w:val="none" w:sz="0" w:space="0" w:color="auto" w:frame="1"/>
          <w:shd w:val="clear" w:color="auto" w:fill="FFFFFF"/>
        </w:rPr>
        <w:t>Spanglish Debates</w:t>
      </w:r>
    </w:p>
    <w:p w14:paraId="4FD29D9C" w14:textId="5B91CF86" w:rsidR="00014E66" w:rsidRDefault="00BF28F3" w:rsidP="00014E66">
      <w:pPr>
        <w:pStyle w:val="NormalWeb"/>
        <w:shd w:val="clear" w:color="auto" w:fill="FFFFFF"/>
        <w:spacing w:before="0" w:beforeAutospacing="0" w:after="0" w:afterAutospacing="0" w:line="360" w:lineRule="auto"/>
        <w:ind w:firstLine="720"/>
        <w:rPr>
          <w:rFonts w:ascii="Arial" w:hAnsi="Arial" w:cs="Arial"/>
          <w:color w:val="000000" w:themeColor="text1"/>
          <w:bdr w:val="none" w:sz="0" w:space="0" w:color="auto" w:frame="1"/>
          <w:shd w:val="clear" w:color="auto" w:fill="FFFFFF"/>
        </w:rPr>
      </w:pPr>
      <w:r w:rsidRPr="00DF0659">
        <w:rPr>
          <w:rFonts w:ascii="Arial" w:hAnsi="Arial" w:cs="Arial"/>
        </w:rPr>
        <w:t xml:space="preserve">“Spanglish” is a hotly debated </w:t>
      </w:r>
      <w:r w:rsidRPr="00AF2E2D">
        <w:rPr>
          <w:rFonts w:ascii="Arial" w:hAnsi="Arial" w:cs="Arial"/>
        </w:rPr>
        <w:t xml:space="preserve">and widely misunderstood term, even </w:t>
      </w:r>
      <w:r w:rsidR="00464585">
        <w:rPr>
          <w:rFonts w:ascii="Arial" w:hAnsi="Arial" w:cs="Arial"/>
        </w:rPr>
        <w:t>more than 70</w:t>
      </w:r>
      <w:r w:rsidRPr="00AF2E2D">
        <w:rPr>
          <w:rFonts w:ascii="Arial" w:hAnsi="Arial" w:cs="Arial"/>
        </w:rPr>
        <w:t xml:space="preserve"> years</w:t>
      </w:r>
      <w:r w:rsidR="00464585">
        <w:rPr>
          <w:rFonts w:ascii="Arial" w:hAnsi="Arial" w:cs="Arial"/>
        </w:rPr>
        <w:t xml:space="preserve"> </w:t>
      </w:r>
      <w:r w:rsidR="00464585" w:rsidRPr="00464585">
        <w:rPr>
          <w:rFonts w:ascii="Arial" w:hAnsi="Arial" w:cs="Arial"/>
        </w:rPr>
        <w:t>after the word first appeared in a Puerto Rican newspaper article</w:t>
      </w:r>
      <w:r w:rsidR="008823AE">
        <w:rPr>
          <w:rFonts w:ascii="Arial" w:hAnsi="Arial" w:cs="Arial"/>
        </w:rPr>
        <w:t>,</w:t>
      </w:r>
      <w:r w:rsidR="00464585" w:rsidRPr="00464585">
        <w:rPr>
          <w:rFonts w:ascii="Arial" w:hAnsi="Arial" w:cs="Arial"/>
        </w:rPr>
        <w:t xml:space="preserve"> “</w:t>
      </w:r>
      <w:proofErr w:type="spellStart"/>
      <w:r w:rsidR="00464585" w:rsidRPr="00464585">
        <w:rPr>
          <w:rFonts w:ascii="Arial" w:hAnsi="Arial" w:cs="Arial"/>
        </w:rPr>
        <w:t>Teoría</w:t>
      </w:r>
      <w:proofErr w:type="spellEnd"/>
      <w:r w:rsidR="00464585" w:rsidRPr="00464585">
        <w:rPr>
          <w:rFonts w:ascii="Arial" w:hAnsi="Arial" w:cs="Arial"/>
        </w:rPr>
        <w:t xml:space="preserve"> del Espanglish</w:t>
      </w:r>
      <w:r w:rsidR="008823AE">
        <w:rPr>
          <w:rFonts w:ascii="Arial" w:hAnsi="Arial" w:cs="Arial"/>
        </w:rPr>
        <w:t xml:space="preserve">,” </w:t>
      </w:r>
      <w:r w:rsidR="00464585" w:rsidRPr="00464585">
        <w:rPr>
          <w:rFonts w:ascii="Arial" w:hAnsi="Arial" w:cs="Arial"/>
        </w:rPr>
        <w:t xml:space="preserve">by Salvador </w:t>
      </w:r>
      <w:proofErr w:type="spellStart"/>
      <w:r w:rsidR="00464585" w:rsidRPr="00464585">
        <w:rPr>
          <w:rFonts w:ascii="Arial" w:hAnsi="Arial" w:cs="Arial"/>
        </w:rPr>
        <w:t>Tió</w:t>
      </w:r>
      <w:proofErr w:type="spellEnd"/>
      <w:r w:rsidR="00464585" w:rsidRPr="00464585">
        <w:rPr>
          <w:rFonts w:ascii="Arial" w:hAnsi="Arial" w:cs="Arial"/>
        </w:rPr>
        <w:t xml:space="preserve"> on October 28, 1948.</w:t>
      </w:r>
      <w:r w:rsidR="00464585">
        <w:t xml:space="preserve"> </w:t>
      </w:r>
      <w:r w:rsidRPr="00AF2E2D">
        <w:rPr>
          <w:rFonts w:ascii="Arial" w:hAnsi="Arial" w:cs="Arial"/>
        </w:rPr>
        <w:t>What does it refer</w:t>
      </w:r>
      <w:r w:rsidR="005F55BA">
        <w:rPr>
          <w:rFonts w:ascii="Arial" w:hAnsi="Arial" w:cs="Arial"/>
        </w:rPr>
        <w:t xml:space="preserve"> to</w:t>
      </w:r>
      <w:r w:rsidRPr="00AF2E2D">
        <w:rPr>
          <w:rFonts w:ascii="Arial" w:hAnsi="Arial" w:cs="Arial"/>
        </w:rPr>
        <w:t xml:space="preserve">—a </w:t>
      </w:r>
      <w:proofErr w:type="gramStart"/>
      <w:r w:rsidRPr="00AF2E2D">
        <w:rPr>
          <w:rFonts w:ascii="Arial" w:hAnsi="Arial" w:cs="Arial"/>
        </w:rPr>
        <w:t>mish-mash</w:t>
      </w:r>
      <w:proofErr w:type="gramEnd"/>
      <w:r w:rsidRPr="00AF2E2D">
        <w:rPr>
          <w:rFonts w:ascii="Arial" w:hAnsi="Arial" w:cs="Arial"/>
        </w:rPr>
        <w:t xml:space="preserve"> of two languages, or a third language, or a style of speaking? Who uses it—proficient or deficient bilinguals? Is it a positive or negative label-- are we harming speakers by using the term? These questions become more relevant as the </w:t>
      </w:r>
      <w:r w:rsidRPr="00AF2E2D">
        <w:rPr>
          <w:rStyle w:val="Hyperlink"/>
          <w:rFonts w:ascii="Arial" w:hAnsi="Arial" w:cs="Arial"/>
          <w:color w:val="000000" w:themeColor="text1"/>
          <w:u w:val="none"/>
          <w:bdr w:val="none" w:sz="0" w:space="0" w:color="auto" w:frame="1"/>
          <w:shd w:val="clear" w:color="auto" w:fill="FFFFFF"/>
        </w:rPr>
        <w:t>6</w:t>
      </w:r>
      <w:r w:rsidR="00693774">
        <w:rPr>
          <w:rStyle w:val="Hyperlink"/>
          <w:rFonts w:ascii="Arial" w:hAnsi="Arial" w:cs="Arial"/>
          <w:color w:val="000000" w:themeColor="text1"/>
          <w:u w:val="none"/>
          <w:bdr w:val="none" w:sz="0" w:space="0" w:color="auto" w:frame="1"/>
          <w:shd w:val="clear" w:color="auto" w:fill="FFFFFF"/>
        </w:rPr>
        <w:t>3.6</w:t>
      </w:r>
      <w:r w:rsidRPr="00AF2E2D">
        <w:rPr>
          <w:rStyle w:val="Hyperlink"/>
          <w:rFonts w:ascii="Arial" w:hAnsi="Arial" w:cs="Arial"/>
          <w:color w:val="000000" w:themeColor="text1"/>
          <w:u w:val="none"/>
          <w:bdr w:val="none" w:sz="0" w:space="0" w:color="auto" w:frame="1"/>
          <w:shd w:val="clear" w:color="auto" w:fill="FFFFFF"/>
        </w:rPr>
        <w:t xml:space="preserve"> million Latinus (the universal u is my preferred inclusive gender marker) in the USA are </w:t>
      </w:r>
      <w:proofErr w:type="spellStart"/>
      <w:r w:rsidR="005F55BA">
        <w:rPr>
          <w:rStyle w:val="Hyperlink"/>
          <w:rFonts w:ascii="Arial" w:hAnsi="Arial" w:cs="Arial"/>
          <w:color w:val="000000" w:themeColor="text1"/>
          <w:u w:val="none"/>
          <w:bdr w:val="none" w:sz="0" w:space="0" w:color="auto" w:frame="1"/>
          <w:shd w:val="clear" w:color="auto" w:fill="FFFFFF"/>
        </w:rPr>
        <w:t>en</w:t>
      </w:r>
      <w:proofErr w:type="spellEnd"/>
      <w:r w:rsidR="005F55BA">
        <w:rPr>
          <w:rStyle w:val="Hyperlink"/>
          <w:rFonts w:ascii="Arial" w:hAnsi="Arial" w:cs="Arial"/>
          <w:color w:val="000000" w:themeColor="text1"/>
          <w:u w:val="none"/>
          <w:bdr w:val="none" w:sz="0" w:space="0" w:color="auto" w:frame="1"/>
          <w:shd w:val="clear" w:color="auto" w:fill="FFFFFF"/>
        </w:rPr>
        <w:t xml:space="preserve"> route</w:t>
      </w:r>
      <w:r w:rsidRPr="00AF2E2D">
        <w:rPr>
          <w:rStyle w:val="Hyperlink"/>
          <w:rFonts w:ascii="Arial" w:hAnsi="Arial" w:cs="Arial"/>
          <w:color w:val="000000" w:themeColor="text1"/>
          <w:u w:val="none"/>
          <w:bdr w:val="none" w:sz="0" w:space="0" w:color="auto" w:frame="1"/>
          <w:shd w:val="clear" w:color="auto" w:fill="FFFFFF"/>
        </w:rPr>
        <w:t xml:space="preserve"> to becom</w:t>
      </w:r>
      <w:r w:rsidR="005F55BA">
        <w:rPr>
          <w:rStyle w:val="Hyperlink"/>
          <w:rFonts w:ascii="Arial" w:hAnsi="Arial" w:cs="Arial"/>
          <w:color w:val="000000" w:themeColor="text1"/>
          <w:u w:val="none"/>
          <w:bdr w:val="none" w:sz="0" w:space="0" w:color="auto" w:frame="1"/>
          <w:shd w:val="clear" w:color="auto" w:fill="FFFFFF"/>
        </w:rPr>
        <w:t>ing</w:t>
      </w:r>
      <w:r w:rsidRPr="00AF2E2D">
        <w:rPr>
          <w:rStyle w:val="Hyperlink"/>
          <w:rFonts w:ascii="Arial" w:hAnsi="Arial" w:cs="Arial"/>
          <w:color w:val="000000" w:themeColor="text1"/>
          <w:u w:val="none"/>
          <w:bdr w:val="none" w:sz="0" w:space="0" w:color="auto" w:frame="1"/>
          <w:shd w:val="clear" w:color="auto" w:fill="FFFFFF"/>
        </w:rPr>
        <w:t xml:space="preserve"> the largest ethnic group</w:t>
      </w:r>
      <w:r w:rsidR="005F55BA">
        <w:rPr>
          <w:rStyle w:val="Hyperlink"/>
          <w:rFonts w:ascii="Arial" w:hAnsi="Arial" w:cs="Arial"/>
          <w:color w:val="000000" w:themeColor="text1"/>
          <w:u w:val="none"/>
          <w:bdr w:val="none" w:sz="0" w:space="0" w:color="auto" w:frame="1"/>
          <w:shd w:val="clear" w:color="auto" w:fill="FFFFFF"/>
        </w:rPr>
        <w:t xml:space="preserve"> in the country</w:t>
      </w:r>
      <w:r w:rsidRPr="00AF2E2D">
        <w:rPr>
          <w:rStyle w:val="Hyperlink"/>
          <w:rFonts w:ascii="Arial" w:hAnsi="Arial" w:cs="Arial"/>
          <w:color w:val="000000" w:themeColor="text1"/>
          <w:u w:val="none"/>
          <w:bdr w:val="none" w:sz="0" w:space="0" w:color="auto" w:frame="1"/>
          <w:shd w:val="clear" w:color="auto" w:fill="FFFFFF"/>
        </w:rPr>
        <w:t xml:space="preserve"> by 2045, when there will be no racial majority. </w:t>
      </w:r>
      <w:r w:rsidR="00A028F6" w:rsidRPr="00AF2E2D">
        <w:rPr>
          <w:rStyle w:val="Hyperlink"/>
          <w:rFonts w:ascii="Arial" w:hAnsi="Arial" w:cs="Arial"/>
          <w:color w:val="000000" w:themeColor="text1"/>
          <w:u w:val="none"/>
          <w:bdr w:val="none" w:sz="0" w:space="0" w:color="auto" w:frame="1"/>
          <w:shd w:val="clear" w:color="auto" w:fill="FFFFFF"/>
        </w:rPr>
        <w:t>But</w:t>
      </w:r>
      <w:r w:rsidR="005F55BA">
        <w:rPr>
          <w:rStyle w:val="Hyperlink"/>
          <w:rFonts w:ascii="Arial" w:hAnsi="Arial" w:cs="Arial"/>
          <w:color w:val="000000" w:themeColor="text1"/>
          <w:u w:val="none"/>
          <w:bdr w:val="none" w:sz="0" w:space="0" w:color="auto" w:frame="1"/>
          <w:shd w:val="clear" w:color="auto" w:fill="FFFFFF"/>
        </w:rPr>
        <w:t xml:space="preserve"> U.S.</w:t>
      </w:r>
      <w:r w:rsidR="00A028F6" w:rsidRPr="00AF2E2D">
        <w:rPr>
          <w:rStyle w:val="Hyperlink"/>
          <w:rFonts w:ascii="Arial" w:hAnsi="Arial" w:cs="Arial"/>
          <w:color w:val="000000" w:themeColor="text1"/>
          <w:u w:val="none"/>
          <w:bdr w:val="none" w:sz="0" w:space="0" w:color="auto" w:frame="1"/>
          <w:shd w:val="clear" w:color="auto" w:fill="FFFFFF"/>
        </w:rPr>
        <w:t xml:space="preserve"> </w:t>
      </w:r>
      <w:r w:rsidR="000E4DEE" w:rsidRPr="00AF2E2D">
        <w:rPr>
          <w:rStyle w:val="Hyperlink"/>
          <w:rFonts w:ascii="Arial" w:hAnsi="Arial" w:cs="Arial"/>
          <w:color w:val="000000" w:themeColor="text1"/>
          <w:u w:val="none"/>
          <w:bdr w:val="none" w:sz="0" w:space="0" w:color="auto" w:frame="1"/>
          <w:shd w:val="clear" w:color="auto" w:fill="FFFFFF"/>
        </w:rPr>
        <w:t>Latinus are</w:t>
      </w:r>
      <w:r w:rsidR="00473F30" w:rsidRPr="00AF2E2D">
        <w:rPr>
          <w:rStyle w:val="Hyperlink"/>
          <w:rFonts w:ascii="Arial" w:hAnsi="Arial" w:cs="Arial"/>
          <w:color w:val="000000" w:themeColor="text1"/>
          <w:u w:val="none"/>
          <w:bdr w:val="none" w:sz="0" w:space="0" w:color="auto" w:frame="1"/>
          <w:shd w:val="clear" w:color="auto" w:fill="FFFFFF"/>
        </w:rPr>
        <w:t xml:space="preserve"> very diverse: </w:t>
      </w:r>
      <w:r w:rsidR="00A028F6" w:rsidRPr="00AF2E2D">
        <w:rPr>
          <w:rStyle w:val="Hyperlink"/>
          <w:rFonts w:ascii="Arial" w:hAnsi="Arial" w:cs="Arial"/>
          <w:color w:val="000000" w:themeColor="text1"/>
          <w:u w:val="none"/>
          <w:bdr w:val="none" w:sz="0" w:space="0" w:color="auto" w:frame="1"/>
          <w:shd w:val="clear" w:color="auto" w:fill="FFFFFF"/>
        </w:rPr>
        <w:t xml:space="preserve">although </w:t>
      </w:r>
      <w:r w:rsidR="00473F30" w:rsidRPr="00AF2E2D">
        <w:rPr>
          <w:rStyle w:val="Hyperlink"/>
          <w:rFonts w:ascii="Arial" w:hAnsi="Arial" w:cs="Arial"/>
          <w:color w:val="000000" w:themeColor="text1"/>
          <w:u w:val="none"/>
          <w:bdr w:val="none" w:sz="0" w:space="0" w:color="auto" w:frame="1"/>
          <w:shd w:val="clear" w:color="auto" w:fill="FFFFFF"/>
        </w:rPr>
        <w:t>6</w:t>
      </w:r>
      <w:r w:rsidR="00693774">
        <w:rPr>
          <w:rStyle w:val="Hyperlink"/>
          <w:rFonts w:ascii="Arial" w:hAnsi="Arial" w:cs="Arial"/>
          <w:color w:val="000000" w:themeColor="text1"/>
          <w:u w:val="none"/>
          <w:bdr w:val="none" w:sz="0" w:space="0" w:color="auto" w:frame="1"/>
          <w:shd w:val="clear" w:color="auto" w:fill="FFFFFF"/>
        </w:rPr>
        <w:t>0</w:t>
      </w:r>
      <w:r w:rsidR="00473F30" w:rsidRPr="00AF2E2D">
        <w:rPr>
          <w:rStyle w:val="Hyperlink"/>
          <w:rFonts w:ascii="Arial" w:hAnsi="Arial" w:cs="Arial"/>
          <w:color w:val="000000" w:themeColor="text1"/>
          <w:u w:val="none"/>
          <w:bdr w:val="none" w:sz="0" w:space="0" w:color="auto" w:frame="1"/>
          <w:shd w:val="clear" w:color="auto" w:fill="FFFFFF"/>
        </w:rPr>
        <w:t xml:space="preserve">% </w:t>
      </w:r>
      <w:r w:rsidR="008A1FA4" w:rsidRPr="00AF2E2D">
        <w:rPr>
          <w:rStyle w:val="Hyperlink"/>
          <w:rFonts w:ascii="Arial" w:hAnsi="Arial" w:cs="Arial"/>
          <w:color w:val="000000" w:themeColor="text1"/>
          <w:u w:val="none"/>
          <w:bdr w:val="none" w:sz="0" w:space="0" w:color="auto" w:frame="1"/>
          <w:shd w:val="clear" w:color="auto" w:fill="FFFFFF"/>
        </w:rPr>
        <w:t xml:space="preserve">are of </w:t>
      </w:r>
      <w:r w:rsidR="00473F30" w:rsidRPr="00AF2E2D">
        <w:rPr>
          <w:rStyle w:val="Hyperlink"/>
          <w:rFonts w:ascii="Arial" w:hAnsi="Arial" w:cs="Arial"/>
          <w:color w:val="000000" w:themeColor="text1"/>
          <w:u w:val="none"/>
          <w:bdr w:val="none" w:sz="0" w:space="0" w:color="auto" w:frame="1"/>
          <w:shd w:val="clear" w:color="auto" w:fill="FFFFFF"/>
        </w:rPr>
        <w:t xml:space="preserve">Mexican background, </w:t>
      </w:r>
      <w:r w:rsidR="00473F30" w:rsidRPr="00AF2E2D">
        <w:rPr>
          <w:rFonts w:ascii="Arial" w:hAnsi="Arial" w:cs="Arial"/>
          <w:color w:val="000000" w:themeColor="text1"/>
          <w:bdr w:val="none" w:sz="0" w:space="0" w:color="auto" w:frame="1"/>
          <w:shd w:val="clear" w:color="auto" w:fill="FFFFFF"/>
        </w:rPr>
        <w:t xml:space="preserve">eight </w:t>
      </w:r>
      <w:r w:rsidR="007330D3">
        <w:rPr>
          <w:rFonts w:ascii="Arial" w:hAnsi="Arial" w:cs="Arial"/>
          <w:color w:val="000000" w:themeColor="text1"/>
          <w:bdr w:val="none" w:sz="0" w:space="0" w:color="auto" w:frame="1"/>
          <w:shd w:val="clear" w:color="auto" w:fill="FFFFFF"/>
        </w:rPr>
        <w:t xml:space="preserve">more </w:t>
      </w:r>
      <w:r w:rsidR="00473F30" w:rsidRPr="00AF2E2D">
        <w:rPr>
          <w:rFonts w:ascii="Arial" w:hAnsi="Arial" w:cs="Arial"/>
          <w:color w:val="000000" w:themeColor="text1"/>
          <w:bdr w:val="none" w:sz="0" w:space="0" w:color="auto" w:frame="1"/>
          <w:shd w:val="clear" w:color="auto" w:fill="FFFFFF"/>
        </w:rPr>
        <w:t xml:space="preserve">countries </w:t>
      </w:r>
      <w:r w:rsidR="008823AE">
        <w:rPr>
          <w:rFonts w:ascii="Arial" w:hAnsi="Arial" w:cs="Arial"/>
          <w:color w:val="000000" w:themeColor="text1"/>
          <w:bdr w:val="none" w:sz="0" w:space="0" w:color="auto" w:frame="1"/>
          <w:shd w:val="clear" w:color="auto" w:fill="FFFFFF"/>
        </w:rPr>
        <w:t xml:space="preserve">each </w:t>
      </w:r>
      <w:r w:rsidR="000E4DEE" w:rsidRPr="00AF2E2D">
        <w:rPr>
          <w:rFonts w:ascii="Arial" w:hAnsi="Arial" w:cs="Arial"/>
          <w:color w:val="000000" w:themeColor="text1"/>
          <w:bdr w:val="none" w:sz="0" w:space="0" w:color="auto" w:frame="1"/>
          <w:shd w:val="clear" w:color="auto" w:fill="FFFFFF"/>
        </w:rPr>
        <w:t>have over one million representatives</w:t>
      </w:r>
      <w:r w:rsidR="007330D3">
        <w:rPr>
          <w:rFonts w:ascii="Georgia" w:hAnsi="Georgia"/>
          <w:color w:val="2A2A2A"/>
          <w:shd w:val="clear" w:color="auto" w:fill="FFFFFF"/>
        </w:rPr>
        <w:t xml:space="preserve"> (Puerto Rico, El </w:t>
      </w:r>
      <w:r w:rsidR="007330D3">
        <w:rPr>
          <w:rFonts w:ascii="Georgia" w:hAnsi="Georgia"/>
          <w:color w:val="2A2A2A"/>
          <w:shd w:val="clear" w:color="auto" w:fill="FFFFFF"/>
        </w:rPr>
        <w:t>Salvador, Cub</w:t>
      </w:r>
      <w:r w:rsidR="007330D3">
        <w:rPr>
          <w:rFonts w:ascii="Georgia" w:hAnsi="Georgia"/>
          <w:color w:val="2A2A2A"/>
          <w:shd w:val="clear" w:color="auto" w:fill="FFFFFF"/>
        </w:rPr>
        <w:t>a</w:t>
      </w:r>
      <w:r w:rsidR="007330D3">
        <w:rPr>
          <w:rFonts w:ascii="Georgia" w:hAnsi="Georgia"/>
          <w:color w:val="2A2A2A"/>
          <w:shd w:val="clear" w:color="auto" w:fill="FFFFFF"/>
        </w:rPr>
        <w:t>, Dominican</w:t>
      </w:r>
      <w:r w:rsidR="007330D3">
        <w:rPr>
          <w:rFonts w:ascii="Georgia" w:hAnsi="Georgia"/>
          <w:color w:val="2A2A2A"/>
          <w:shd w:val="clear" w:color="auto" w:fill="FFFFFF"/>
        </w:rPr>
        <w:t xml:space="preserve"> Republic</w:t>
      </w:r>
      <w:r w:rsidR="007330D3">
        <w:rPr>
          <w:rFonts w:ascii="Georgia" w:hAnsi="Georgia"/>
          <w:color w:val="2A2A2A"/>
          <w:shd w:val="clear" w:color="auto" w:fill="FFFFFF"/>
        </w:rPr>
        <w:t>, Guatemala, Colombia</w:t>
      </w:r>
      <w:r w:rsidR="007330D3">
        <w:rPr>
          <w:rFonts w:ascii="Georgia" w:hAnsi="Georgia"/>
          <w:color w:val="2A2A2A"/>
          <w:shd w:val="clear" w:color="auto" w:fill="FFFFFF"/>
        </w:rPr>
        <w:t>,</w:t>
      </w:r>
      <w:r w:rsidR="007330D3">
        <w:rPr>
          <w:rFonts w:ascii="Georgia" w:hAnsi="Georgia"/>
          <w:color w:val="2A2A2A"/>
          <w:shd w:val="clear" w:color="auto" w:fill="FFFFFF"/>
        </w:rPr>
        <w:t xml:space="preserve"> </w:t>
      </w:r>
      <w:proofErr w:type="gramStart"/>
      <w:r w:rsidR="007330D3">
        <w:rPr>
          <w:rFonts w:ascii="Georgia" w:hAnsi="Georgia"/>
          <w:color w:val="2A2A2A"/>
          <w:shd w:val="clear" w:color="auto" w:fill="FFFFFF"/>
        </w:rPr>
        <w:t>Honduras</w:t>
      </w:r>
      <w:proofErr w:type="gramEnd"/>
      <w:r w:rsidR="007330D3">
        <w:rPr>
          <w:rFonts w:ascii="Georgia" w:hAnsi="Georgia"/>
          <w:color w:val="2A2A2A"/>
          <w:shd w:val="clear" w:color="auto" w:fill="FFFFFF"/>
        </w:rPr>
        <w:t xml:space="preserve"> and Spain)</w:t>
      </w:r>
      <w:r w:rsidR="009C3B31">
        <w:rPr>
          <w:rFonts w:ascii="Georgia" w:hAnsi="Georgia"/>
          <w:color w:val="2A2A2A"/>
          <w:shd w:val="clear" w:color="auto" w:fill="FFFFFF"/>
        </w:rPr>
        <w:t>;</w:t>
      </w:r>
      <w:r w:rsidR="000E4DEE" w:rsidRPr="00AF2E2D">
        <w:rPr>
          <w:rFonts w:ascii="Arial" w:hAnsi="Arial" w:cs="Arial"/>
          <w:color w:val="000000" w:themeColor="text1"/>
          <w:bdr w:val="none" w:sz="0" w:space="0" w:color="auto" w:frame="1"/>
          <w:shd w:val="clear" w:color="auto" w:fill="FFFFFF"/>
        </w:rPr>
        <w:t xml:space="preserve"> another eleven countries</w:t>
      </w:r>
      <w:r w:rsidR="008823AE">
        <w:rPr>
          <w:rFonts w:ascii="Arial" w:hAnsi="Arial" w:cs="Arial"/>
          <w:color w:val="000000" w:themeColor="text1"/>
          <w:bdr w:val="none" w:sz="0" w:space="0" w:color="auto" w:frame="1"/>
          <w:shd w:val="clear" w:color="auto" w:fill="FFFFFF"/>
        </w:rPr>
        <w:t xml:space="preserve"> have more than</w:t>
      </w:r>
      <w:r w:rsidR="000E4DEE" w:rsidRPr="00AF2E2D">
        <w:rPr>
          <w:rFonts w:ascii="Arial" w:hAnsi="Arial" w:cs="Arial"/>
          <w:color w:val="000000" w:themeColor="text1"/>
          <w:bdr w:val="none" w:sz="0" w:space="0" w:color="auto" w:frame="1"/>
          <w:shd w:val="clear" w:color="auto" w:fill="FFFFFF"/>
        </w:rPr>
        <w:t xml:space="preserve"> 75, 000 </w:t>
      </w:r>
      <w:r w:rsidR="008823AE">
        <w:rPr>
          <w:rFonts w:ascii="Arial" w:hAnsi="Arial" w:cs="Arial"/>
          <w:color w:val="000000" w:themeColor="text1"/>
          <w:bdr w:val="none" w:sz="0" w:space="0" w:color="auto" w:frame="1"/>
          <w:shd w:val="clear" w:color="auto" w:fill="FFFFFF"/>
        </w:rPr>
        <w:t>each</w:t>
      </w:r>
      <w:r w:rsidR="000E4DEE" w:rsidRPr="00AF2E2D">
        <w:rPr>
          <w:rFonts w:ascii="Arial" w:hAnsi="Arial" w:cs="Arial"/>
          <w:color w:val="000000" w:themeColor="text1"/>
          <w:bdr w:val="none" w:sz="0" w:space="0" w:color="auto" w:frame="1"/>
          <w:shd w:val="clear" w:color="auto" w:fill="FFFFFF"/>
        </w:rPr>
        <w:t xml:space="preserve">. </w:t>
      </w:r>
      <w:r w:rsidR="008A1FA4" w:rsidRPr="00AF2E2D">
        <w:rPr>
          <w:rFonts w:ascii="Arial" w:hAnsi="Arial" w:cs="Arial"/>
          <w:color w:val="000000" w:themeColor="text1"/>
          <w:bdr w:val="none" w:sz="0" w:space="0" w:color="auto" w:frame="1"/>
          <w:shd w:val="clear" w:color="auto" w:fill="FFFFFF"/>
        </w:rPr>
        <w:t>Latinus</w:t>
      </w:r>
      <w:r w:rsidR="000E4DEE" w:rsidRPr="00AF2E2D">
        <w:rPr>
          <w:rFonts w:ascii="Arial" w:hAnsi="Arial" w:cs="Arial"/>
          <w:color w:val="000000" w:themeColor="text1"/>
          <w:bdr w:val="none" w:sz="0" w:space="0" w:color="auto" w:frame="1"/>
          <w:shd w:val="clear" w:color="auto" w:fill="FFFFFF"/>
        </w:rPr>
        <w:t xml:space="preserve"> also differ in their views:  a 2019 Pew Foundation study found the majority </w:t>
      </w:r>
      <w:r w:rsidR="008823AE">
        <w:rPr>
          <w:rFonts w:ascii="Arial" w:hAnsi="Arial" w:cs="Arial"/>
          <w:color w:val="000000" w:themeColor="text1"/>
          <w:bdr w:val="none" w:sz="0" w:space="0" w:color="auto" w:frame="1"/>
          <w:shd w:val="clear" w:color="auto" w:fill="FFFFFF"/>
        </w:rPr>
        <w:t>(</w:t>
      </w:r>
      <w:r w:rsidR="000E4DEE" w:rsidRPr="00AF2E2D">
        <w:rPr>
          <w:rFonts w:ascii="Arial" w:hAnsi="Arial" w:cs="Arial"/>
          <w:color w:val="000000" w:themeColor="text1"/>
          <w:bdr w:val="none" w:sz="0" w:space="0" w:color="auto" w:frame="1"/>
          <w:shd w:val="clear" w:color="auto" w:fill="FFFFFF"/>
        </w:rPr>
        <w:t>54%</w:t>
      </w:r>
      <w:r w:rsidR="008823AE">
        <w:rPr>
          <w:rFonts w:ascii="Arial" w:hAnsi="Arial" w:cs="Arial"/>
          <w:color w:val="000000" w:themeColor="text1"/>
          <w:bdr w:val="none" w:sz="0" w:space="0" w:color="auto" w:frame="1"/>
          <w:shd w:val="clear" w:color="auto" w:fill="FFFFFF"/>
        </w:rPr>
        <w:t>)</w:t>
      </w:r>
      <w:r w:rsidR="000E4DEE" w:rsidRPr="00AF2E2D">
        <w:rPr>
          <w:rFonts w:ascii="Arial" w:hAnsi="Arial" w:cs="Arial"/>
          <w:color w:val="000000" w:themeColor="text1"/>
          <w:bdr w:val="none" w:sz="0" w:space="0" w:color="auto" w:frame="1"/>
          <w:shd w:val="clear" w:color="auto" w:fill="FFFFFF"/>
        </w:rPr>
        <w:t xml:space="preserve"> did not prefer </w:t>
      </w:r>
      <w:r w:rsidRPr="00AF2E2D">
        <w:rPr>
          <w:rFonts w:ascii="Arial" w:hAnsi="Arial" w:cs="Arial"/>
          <w:color w:val="000000" w:themeColor="text1"/>
          <w:bdr w:val="none" w:sz="0" w:space="0" w:color="auto" w:frame="1"/>
          <w:shd w:val="clear" w:color="auto" w:fill="FFFFFF"/>
        </w:rPr>
        <w:t xml:space="preserve">the </w:t>
      </w:r>
      <w:r w:rsidR="000E4DEE" w:rsidRPr="00AF2E2D">
        <w:rPr>
          <w:rFonts w:ascii="Arial" w:hAnsi="Arial" w:cs="Arial"/>
          <w:color w:val="000000" w:themeColor="text1"/>
          <w:bdr w:val="none" w:sz="0" w:space="0" w:color="auto" w:frame="1"/>
          <w:shd w:val="clear" w:color="auto" w:fill="FFFFFF"/>
        </w:rPr>
        <w:t xml:space="preserve">Hispanic </w:t>
      </w:r>
      <w:r w:rsidR="000E4DEE" w:rsidRPr="00AF2E2D">
        <w:rPr>
          <w:rFonts w:ascii="Arial" w:hAnsi="Arial" w:cs="Arial"/>
          <w:color w:val="000000" w:themeColor="text1"/>
          <w:u w:val="single"/>
          <w:bdr w:val="none" w:sz="0" w:space="0" w:color="auto" w:frame="1"/>
          <w:shd w:val="clear" w:color="auto" w:fill="FFFFFF"/>
        </w:rPr>
        <w:t>o</w:t>
      </w:r>
      <w:r w:rsidR="000E4DEE" w:rsidRPr="00AF2E2D">
        <w:rPr>
          <w:rFonts w:ascii="Arial" w:hAnsi="Arial" w:cs="Arial"/>
          <w:color w:val="000000" w:themeColor="text1"/>
          <w:bdr w:val="none" w:sz="0" w:space="0" w:color="auto" w:frame="1"/>
          <w:shd w:val="clear" w:color="auto" w:fill="FFFFFF"/>
        </w:rPr>
        <w:t>r Latino</w:t>
      </w:r>
      <w:r w:rsidRPr="00AF2E2D">
        <w:rPr>
          <w:rFonts w:ascii="Arial" w:hAnsi="Arial" w:cs="Arial"/>
          <w:color w:val="000000" w:themeColor="text1"/>
          <w:bdr w:val="none" w:sz="0" w:space="0" w:color="auto" w:frame="1"/>
          <w:shd w:val="clear" w:color="auto" w:fill="FFFFFF"/>
        </w:rPr>
        <w:t xml:space="preserve"> label</w:t>
      </w:r>
      <w:r w:rsidR="000E4DEE" w:rsidRPr="00AF2E2D">
        <w:rPr>
          <w:rFonts w:ascii="Arial" w:hAnsi="Arial" w:cs="Arial"/>
          <w:color w:val="000000" w:themeColor="text1"/>
          <w:bdr w:val="none" w:sz="0" w:space="0" w:color="auto" w:frame="1"/>
          <w:shd w:val="clear" w:color="auto" w:fill="FFFFFF"/>
        </w:rPr>
        <w:t xml:space="preserve">; </w:t>
      </w:r>
      <w:r w:rsidRPr="00AF2E2D">
        <w:rPr>
          <w:rFonts w:ascii="Arial" w:hAnsi="Arial" w:cs="Arial"/>
          <w:color w:val="000000" w:themeColor="text1"/>
          <w:bdr w:val="none" w:sz="0" w:space="0" w:color="auto" w:frame="1"/>
          <w:shd w:val="clear" w:color="auto" w:fill="FFFFFF"/>
        </w:rPr>
        <w:t xml:space="preserve">47% identified with their </w:t>
      </w:r>
      <w:r w:rsidR="000E4DEE" w:rsidRPr="00AF2E2D">
        <w:rPr>
          <w:rFonts w:ascii="Arial" w:hAnsi="Arial" w:cs="Arial"/>
          <w:color w:val="000000" w:themeColor="text1"/>
          <w:bdr w:val="none" w:sz="0" w:space="0" w:color="auto" w:frame="1"/>
          <w:shd w:val="clear" w:color="auto" w:fill="FFFFFF"/>
        </w:rPr>
        <w:t>country of heritage</w:t>
      </w:r>
      <w:r w:rsidR="00A028F6" w:rsidRPr="00AF2E2D">
        <w:rPr>
          <w:rFonts w:ascii="Arial" w:hAnsi="Arial" w:cs="Arial"/>
          <w:color w:val="000000" w:themeColor="text1"/>
          <w:bdr w:val="none" w:sz="0" w:space="0" w:color="auto" w:frame="1"/>
          <w:shd w:val="clear" w:color="auto" w:fill="FFFFFF"/>
        </w:rPr>
        <w:t xml:space="preserve"> </w:t>
      </w:r>
      <w:r w:rsidR="008823AE">
        <w:rPr>
          <w:rFonts w:ascii="Arial" w:hAnsi="Arial" w:cs="Arial"/>
          <w:color w:val="000000" w:themeColor="text1"/>
          <w:bdr w:val="none" w:sz="0" w:space="0" w:color="auto" w:frame="1"/>
          <w:shd w:val="clear" w:color="auto" w:fill="FFFFFF"/>
        </w:rPr>
        <w:t>(</w:t>
      </w:r>
      <w:r w:rsidR="00A028F6" w:rsidRPr="00AF2E2D">
        <w:rPr>
          <w:rFonts w:ascii="Arial" w:hAnsi="Arial" w:cs="Arial"/>
          <w:color w:val="000000" w:themeColor="text1"/>
          <w:bdr w:val="none" w:sz="0" w:space="0" w:color="auto" w:frame="1"/>
          <w:shd w:val="clear" w:color="auto" w:fill="FFFFFF"/>
        </w:rPr>
        <w:t>76% had not heard of Latinx and only 3% used it</w:t>
      </w:r>
      <w:r w:rsidR="008823AE">
        <w:rPr>
          <w:rFonts w:ascii="Arial" w:hAnsi="Arial" w:cs="Arial"/>
          <w:color w:val="000000" w:themeColor="text1"/>
          <w:bdr w:val="none" w:sz="0" w:space="0" w:color="auto" w:frame="1"/>
          <w:shd w:val="clear" w:color="auto" w:fill="FFFFFF"/>
        </w:rPr>
        <w:t>)</w:t>
      </w:r>
      <w:r w:rsidR="000E4DEE" w:rsidRPr="00AF2E2D">
        <w:rPr>
          <w:rFonts w:ascii="Arial" w:hAnsi="Arial" w:cs="Arial"/>
          <w:color w:val="000000" w:themeColor="text1"/>
          <w:bdr w:val="none" w:sz="0" w:space="0" w:color="auto" w:frame="1"/>
          <w:shd w:val="clear" w:color="auto" w:fill="FFFFFF"/>
        </w:rPr>
        <w:t>. And although</w:t>
      </w:r>
      <w:r w:rsidR="00A028F6" w:rsidRPr="00AF2E2D">
        <w:rPr>
          <w:rFonts w:ascii="Arial" w:hAnsi="Arial" w:cs="Arial"/>
          <w:color w:val="000000" w:themeColor="text1"/>
          <w:bdr w:val="none" w:sz="0" w:space="0" w:color="auto" w:frame="1"/>
          <w:shd w:val="clear" w:color="auto" w:fill="FFFFFF"/>
        </w:rPr>
        <w:t xml:space="preserve"> all generations believed </w:t>
      </w:r>
      <w:r w:rsidR="000E4DEE" w:rsidRPr="00AF2E2D">
        <w:rPr>
          <w:rFonts w:ascii="Arial" w:hAnsi="Arial" w:cs="Arial"/>
          <w:color w:val="000000" w:themeColor="text1"/>
          <w:bdr w:val="none" w:sz="0" w:space="0" w:color="auto" w:frame="1"/>
          <w:shd w:val="clear" w:color="auto" w:fill="FFFFFF"/>
        </w:rPr>
        <w:t xml:space="preserve">speaking Spanish was the most important part of their identity, </w:t>
      </w:r>
      <w:r w:rsidR="008A1FA4" w:rsidRPr="00AF2E2D">
        <w:rPr>
          <w:rFonts w:ascii="Arial" w:hAnsi="Arial" w:cs="Arial"/>
          <w:color w:val="000000" w:themeColor="text1"/>
          <w:bdr w:val="none" w:sz="0" w:space="0" w:color="auto" w:frame="1"/>
          <w:shd w:val="clear" w:color="auto" w:fill="FFFFFF"/>
        </w:rPr>
        <w:t>that was t</w:t>
      </w:r>
      <w:r w:rsidR="00CE2739">
        <w:rPr>
          <w:rFonts w:ascii="Arial" w:hAnsi="Arial" w:cs="Arial"/>
          <w:color w:val="000000" w:themeColor="text1"/>
          <w:bdr w:val="none" w:sz="0" w:space="0" w:color="auto" w:frame="1"/>
          <w:shd w:val="clear" w:color="auto" w:fill="FFFFFF"/>
        </w:rPr>
        <w:t>rue</w:t>
      </w:r>
      <w:r w:rsidR="008A1FA4" w:rsidRPr="00AF2E2D">
        <w:rPr>
          <w:rFonts w:ascii="Arial" w:hAnsi="Arial" w:cs="Arial"/>
          <w:color w:val="000000" w:themeColor="text1"/>
          <w:bdr w:val="none" w:sz="0" w:space="0" w:color="auto" w:frame="1"/>
          <w:shd w:val="clear" w:color="auto" w:fill="FFFFFF"/>
        </w:rPr>
        <w:t xml:space="preserve"> for a </w:t>
      </w:r>
      <w:r w:rsidR="005B1F31" w:rsidRPr="00AF2E2D">
        <w:rPr>
          <w:rFonts w:ascii="Arial" w:hAnsi="Arial" w:cs="Arial"/>
          <w:color w:val="000000" w:themeColor="text1"/>
          <w:bdr w:val="none" w:sz="0" w:space="0" w:color="auto" w:frame="1"/>
          <w:shd w:val="clear" w:color="auto" w:fill="FFFFFF"/>
        </w:rPr>
        <w:t xml:space="preserve">slight </w:t>
      </w:r>
      <w:r w:rsidR="008A1FA4" w:rsidRPr="00AF2E2D">
        <w:rPr>
          <w:rFonts w:ascii="Arial" w:hAnsi="Arial" w:cs="Arial"/>
          <w:color w:val="000000" w:themeColor="text1"/>
          <w:bdr w:val="none" w:sz="0" w:space="0" w:color="auto" w:frame="1"/>
          <w:shd w:val="clear" w:color="auto" w:fill="FFFFFF"/>
        </w:rPr>
        <w:t>majority of the foreign born</w:t>
      </w:r>
      <w:r w:rsidR="005B1F31" w:rsidRPr="00AF2E2D">
        <w:rPr>
          <w:rFonts w:ascii="Arial" w:hAnsi="Arial" w:cs="Arial"/>
          <w:color w:val="000000" w:themeColor="text1"/>
          <w:bdr w:val="none" w:sz="0" w:space="0" w:color="auto" w:frame="1"/>
          <w:shd w:val="clear" w:color="auto" w:fill="FFFFFF"/>
        </w:rPr>
        <w:t xml:space="preserve"> </w:t>
      </w:r>
      <w:r w:rsidR="008823AE">
        <w:rPr>
          <w:rFonts w:ascii="Arial" w:hAnsi="Arial" w:cs="Arial"/>
          <w:color w:val="000000" w:themeColor="text1"/>
          <w:bdr w:val="none" w:sz="0" w:space="0" w:color="auto" w:frame="1"/>
          <w:shd w:val="clear" w:color="auto" w:fill="FFFFFF"/>
        </w:rPr>
        <w:t>(</w:t>
      </w:r>
      <w:r w:rsidR="005B1F31" w:rsidRPr="00AF2E2D">
        <w:rPr>
          <w:rFonts w:ascii="Arial" w:hAnsi="Arial" w:cs="Arial"/>
          <w:color w:val="000000" w:themeColor="text1"/>
          <w:bdr w:val="none" w:sz="0" w:space="0" w:color="auto" w:frame="1"/>
          <w:shd w:val="clear" w:color="auto" w:fill="FFFFFF"/>
        </w:rPr>
        <w:t>54%</w:t>
      </w:r>
      <w:r w:rsidR="008823AE">
        <w:rPr>
          <w:rFonts w:ascii="Arial" w:hAnsi="Arial" w:cs="Arial"/>
          <w:color w:val="000000" w:themeColor="text1"/>
          <w:bdr w:val="none" w:sz="0" w:space="0" w:color="auto" w:frame="1"/>
          <w:shd w:val="clear" w:color="auto" w:fill="FFFFFF"/>
        </w:rPr>
        <w:t>)</w:t>
      </w:r>
      <w:r w:rsidR="008A1FA4" w:rsidRPr="00AF2E2D">
        <w:rPr>
          <w:rFonts w:ascii="Arial" w:hAnsi="Arial" w:cs="Arial"/>
          <w:color w:val="000000" w:themeColor="text1"/>
          <w:bdr w:val="none" w:sz="0" w:space="0" w:color="auto" w:frame="1"/>
          <w:shd w:val="clear" w:color="auto" w:fill="FFFFFF"/>
        </w:rPr>
        <w:t xml:space="preserve">; </w:t>
      </w:r>
      <w:r w:rsidR="005F55BA">
        <w:rPr>
          <w:rFonts w:ascii="Arial" w:hAnsi="Arial" w:cs="Arial"/>
          <w:color w:val="000000" w:themeColor="text1"/>
          <w:bdr w:val="none" w:sz="0" w:space="0" w:color="auto" w:frame="1"/>
          <w:shd w:val="clear" w:color="auto" w:fill="FFFFFF"/>
        </w:rPr>
        <w:t xml:space="preserve">only </w:t>
      </w:r>
      <w:r w:rsidR="008A1FA4" w:rsidRPr="00AF2E2D">
        <w:rPr>
          <w:rFonts w:ascii="Arial" w:hAnsi="Arial" w:cs="Arial"/>
          <w:color w:val="000000" w:themeColor="text1"/>
          <w:bdr w:val="none" w:sz="0" w:space="0" w:color="auto" w:frame="1"/>
          <w:shd w:val="clear" w:color="auto" w:fill="FFFFFF"/>
        </w:rPr>
        <w:t xml:space="preserve">44% of the second generation and 20% of the third </w:t>
      </w:r>
      <w:r w:rsidR="005F55BA">
        <w:rPr>
          <w:rFonts w:ascii="Arial" w:hAnsi="Arial" w:cs="Arial"/>
          <w:color w:val="000000" w:themeColor="text1"/>
          <w:bdr w:val="none" w:sz="0" w:space="0" w:color="auto" w:frame="1"/>
          <w:shd w:val="clear" w:color="auto" w:fill="FFFFFF"/>
        </w:rPr>
        <w:t xml:space="preserve">generation </w:t>
      </w:r>
      <w:r w:rsidR="008A1FA4" w:rsidRPr="00AF2E2D">
        <w:rPr>
          <w:rFonts w:ascii="Arial" w:hAnsi="Arial" w:cs="Arial"/>
          <w:color w:val="000000" w:themeColor="text1"/>
          <w:bdr w:val="none" w:sz="0" w:space="0" w:color="auto" w:frame="1"/>
          <w:shd w:val="clear" w:color="auto" w:fill="FFFFFF"/>
        </w:rPr>
        <w:t>and beyond chose Spanish</w:t>
      </w:r>
      <w:r w:rsidR="00A028F6" w:rsidRPr="00AF2E2D">
        <w:rPr>
          <w:rFonts w:ascii="Arial" w:hAnsi="Arial" w:cs="Arial"/>
          <w:color w:val="000000" w:themeColor="text1"/>
          <w:bdr w:val="none" w:sz="0" w:space="0" w:color="auto" w:frame="1"/>
          <w:shd w:val="clear" w:color="auto" w:fill="FFFFFF"/>
        </w:rPr>
        <w:t xml:space="preserve"> as most </w:t>
      </w:r>
      <w:r w:rsidR="00A028F6" w:rsidRPr="00555861">
        <w:rPr>
          <w:rFonts w:ascii="Arial" w:hAnsi="Arial" w:cs="Arial"/>
          <w:color w:val="000000" w:themeColor="text1"/>
          <w:bdr w:val="none" w:sz="0" w:space="0" w:color="auto" w:frame="1"/>
          <w:shd w:val="clear" w:color="auto" w:fill="FFFFFF"/>
        </w:rPr>
        <w:t>important</w:t>
      </w:r>
      <w:r w:rsidR="008A1FA4" w:rsidRPr="00555861">
        <w:rPr>
          <w:rFonts w:ascii="Arial" w:hAnsi="Arial" w:cs="Arial"/>
          <w:color w:val="000000" w:themeColor="text1"/>
          <w:bdr w:val="none" w:sz="0" w:space="0" w:color="auto" w:frame="1"/>
          <w:shd w:val="clear" w:color="auto" w:fill="FFFFFF"/>
        </w:rPr>
        <w:t xml:space="preserve">. </w:t>
      </w:r>
      <w:r w:rsidR="009E6CA3" w:rsidRPr="009E6CA3">
        <w:rPr>
          <w:rFonts w:ascii="Arial" w:hAnsi="Arial" w:cs="Arial"/>
          <w:b/>
          <w:bCs/>
          <w:color w:val="000000" w:themeColor="text1"/>
          <w:bdr w:val="none" w:sz="0" w:space="0" w:color="auto" w:frame="1"/>
          <w:shd w:val="clear" w:color="auto" w:fill="FFFFFF"/>
        </w:rPr>
        <w:t>On the other hand,</w:t>
      </w:r>
      <w:r w:rsidR="009E6CA3">
        <w:rPr>
          <w:rFonts w:ascii="Arial" w:hAnsi="Arial" w:cs="Arial"/>
          <w:color w:val="000000" w:themeColor="text1"/>
          <w:bdr w:val="none" w:sz="0" w:space="0" w:color="auto" w:frame="1"/>
          <w:shd w:val="clear" w:color="auto" w:fill="FFFFFF"/>
        </w:rPr>
        <w:t xml:space="preserve"> w</w:t>
      </w:r>
      <w:r w:rsidR="009E6CA3" w:rsidRPr="009E6CA3">
        <w:rPr>
          <w:rFonts w:ascii="Georgia" w:hAnsi="Georgia"/>
          <w:b/>
          <w:bCs/>
          <w:color w:val="2A2A2A"/>
          <w:sz w:val="22"/>
          <w:szCs w:val="22"/>
        </w:rPr>
        <w:t>hile most (78%)</w:t>
      </w:r>
      <w:r w:rsidR="00693774">
        <w:rPr>
          <w:rFonts w:ascii="Georgia" w:hAnsi="Georgia"/>
          <w:b/>
          <w:bCs/>
          <w:color w:val="2A2A2A"/>
          <w:sz w:val="22"/>
          <w:szCs w:val="22"/>
        </w:rPr>
        <w:t xml:space="preserve"> </w:t>
      </w:r>
      <w:r w:rsidR="009E6CA3" w:rsidRPr="009E6CA3">
        <w:rPr>
          <w:rFonts w:ascii="Georgia" w:hAnsi="Georgia"/>
          <w:b/>
          <w:bCs/>
          <w:color w:val="2A2A2A"/>
          <w:sz w:val="22"/>
          <w:szCs w:val="22"/>
        </w:rPr>
        <w:t>Latinos say speaking Spanish is not necessary to be considered Latino, most (85%) agree it is important for future generations to speak it</w:t>
      </w:r>
      <w:r w:rsidR="009E6CA3">
        <w:rPr>
          <w:rFonts w:ascii="Georgia" w:hAnsi="Georgia"/>
          <w:b/>
          <w:bCs/>
          <w:color w:val="2A2A2A"/>
          <w:sz w:val="22"/>
          <w:szCs w:val="22"/>
        </w:rPr>
        <w:t xml:space="preserve"> (Pew 2023).</w:t>
      </w:r>
    </w:p>
    <w:p w14:paraId="6572C2D3" w14:textId="37111261" w:rsidR="00014E66" w:rsidRDefault="00AF2E2D" w:rsidP="00014E66">
      <w:pPr>
        <w:pStyle w:val="NormalWeb"/>
        <w:shd w:val="clear" w:color="auto" w:fill="FFFFFF"/>
        <w:spacing w:before="0" w:beforeAutospacing="0" w:after="0" w:afterAutospacing="0" w:line="360" w:lineRule="auto"/>
        <w:ind w:firstLine="720"/>
        <w:rPr>
          <w:rFonts w:ascii="Arial" w:eastAsiaTheme="minorEastAsia" w:hAnsi="Arial" w:cs="Arial"/>
          <w:color w:val="201F1E"/>
          <w:kern w:val="24"/>
        </w:rPr>
      </w:pPr>
      <w:r w:rsidRPr="00555861">
        <w:rPr>
          <w:rFonts w:ascii="Arial" w:hAnsi="Arial" w:cs="Arial"/>
          <w:color w:val="000000" w:themeColor="text1"/>
          <w:bdr w:val="none" w:sz="0" w:space="0" w:color="auto" w:frame="1"/>
          <w:shd w:val="clear" w:color="auto" w:fill="FFFFFF"/>
        </w:rPr>
        <w:t xml:space="preserve">Although the centrality of Spanish </w:t>
      </w:r>
      <w:r w:rsidR="00AF3F51" w:rsidRPr="00555861">
        <w:rPr>
          <w:rFonts w:ascii="Arial" w:hAnsi="Arial" w:cs="Arial"/>
          <w:color w:val="000000" w:themeColor="text1"/>
          <w:bdr w:val="none" w:sz="0" w:space="0" w:color="auto" w:frame="1"/>
          <w:shd w:val="clear" w:color="auto" w:fill="FFFFFF"/>
        </w:rPr>
        <w:t>wa</w:t>
      </w:r>
      <w:r w:rsidRPr="00555861">
        <w:rPr>
          <w:rFonts w:ascii="Arial" w:hAnsi="Arial" w:cs="Arial"/>
          <w:color w:val="000000" w:themeColor="text1"/>
          <w:bdr w:val="none" w:sz="0" w:space="0" w:color="auto" w:frame="1"/>
          <w:shd w:val="clear" w:color="auto" w:fill="FFFFFF"/>
        </w:rPr>
        <w:t xml:space="preserve">s highlighted by all generations, the fact is that </w:t>
      </w:r>
      <w:r w:rsidRPr="00555861">
        <w:rPr>
          <w:rFonts w:ascii="Arial" w:hAnsi="Arial" w:cs="Arial"/>
          <w:color w:val="201F1E"/>
          <w:kern w:val="24"/>
        </w:rPr>
        <w:t xml:space="preserve">the share of </w:t>
      </w:r>
      <w:r w:rsidR="00AF3F51" w:rsidRPr="00555861">
        <w:rPr>
          <w:rFonts w:ascii="Arial" w:hAnsi="Arial" w:cs="Arial"/>
          <w:color w:val="201F1E"/>
          <w:kern w:val="24"/>
        </w:rPr>
        <w:t xml:space="preserve">all </w:t>
      </w:r>
      <w:r w:rsidRPr="00555861">
        <w:rPr>
          <w:rFonts w:ascii="Arial" w:hAnsi="Arial" w:cs="Arial"/>
          <w:color w:val="201F1E"/>
          <w:kern w:val="24"/>
        </w:rPr>
        <w:t>Latinus who speak Spanish at home declined</w:t>
      </w:r>
      <w:r w:rsidRPr="00555861">
        <w:rPr>
          <w:rFonts w:ascii="Arial" w:eastAsiaTheme="minorEastAsia" w:hAnsi="Arial" w:cs="Arial"/>
          <w:color w:val="201F1E"/>
          <w:kern w:val="24"/>
        </w:rPr>
        <w:t xml:space="preserve"> from 78% to 70%</w:t>
      </w:r>
      <w:r w:rsidRPr="00555861">
        <w:rPr>
          <w:rFonts w:ascii="Arial" w:hAnsi="Arial" w:cs="Arial"/>
          <w:color w:val="201F1E"/>
          <w:kern w:val="24"/>
        </w:rPr>
        <w:t xml:space="preserve"> </w:t>
      </w:r>
      <w:r w:rsidRPr="00555861">
        <w:rPr>
          <w:rFonts w:ascii="Arial" w:eastAsiaTheme="minorEastAsia" w:hAnsi="Arial" w:cs="Arial"/>
          <w:color w:val="201F1E"/>
          <w:kern w:val="24"/>
        </w:rPr>
        <w:t>between</w:t>
      </w:r>
      <w:r w:rsidRPr="00555861">
        <w:rPr>
          <w:rFonts w:ascii="Arial" w:hAnsi="Arial" w:cs="Arial"/>
          <w:color w:val="201F1E"/>
          <w:kern w:val="24"/>
        </w:rPr>
        <w:t xml:space="preserve"> 2000 </w:t>
      </w:r>
      <w:r w:rsidRPr="00555861">
        <w:rPr>
          <w:rFonts w:ascii="Arial" w:eastAsiaTheme="minorEastAsia" w:hAnsi="Arial" w:cs="Arial"/>
          <w:color w:val="201F1E"/>
          <w:kern w:val="24"/>
        </w:rPr>
        <w:t>-</w:t>
      </w:r>
      <w:r w:rsidRPr="00555861">
        <w:rPr>
          <w:rFonts w:ascii="Arial" w:hAnsi="Arial" w:cs="Arial"/>
          <w:color w:val="201F1E"/>
          <w:kern w:val="24"/>
        </w:rPr>
        <w:t>2019</w:t>
      </w:r>
      <w:r w:rsidRPr="00555861">
        <w:rPr>
          <w:rFonts w:ascii="Arial" w:eastAsiaTheme="minorEastAsia" w:hAnsi="Arial" w:cs="Arial"/>
          <w:color w:val="201F1E"/>
          <w:kern w:val="24"/>
        </w:rPr>
        <w:t>; among the U.S. born, the number declined from 66% to 57%.</w:t>
      </w:r>
      <w:r w:rsidR="002D308A" w:rsidRPr="00555861">
        <w:rPr>
          <w:rFonts w:ascii="Arial" w:eastAsiaTheme="minorEastAsia" w:hAnsi="Arial" w:cs="Arial"/>
          <w:color w:val="201F1E"/>
          <w:kern w:val="24"/>
        </w:rPr>
        <w:t xml:space="preserve"> </w:t>
      </w:r>
      <w:r w:rsidR="00CE2739">
        <w:rPr>
          <w:rFonts w:ascii="Arial" w:eastAsiaTheme="minorEastAsia" w:hAnsi="Arial" w:cs="Arial"/>
          <w:color w:val="201F1E"/>
          <w:kern w:val="24"/>
        </w:rPr>
        <w:t xml:space="preserve">It seems likely that Spanish will continue to be lost in future generations because of </w:t>
      </w:r>
      <w:r w:rsidR="00D1427D">
        <w:rPr>
          <w:rFonts w:ascii="Arial" w:eastAsiaTheme="minorEastAsia" w:hAnsi="Arial" w:cs="Arial"/>
          <w:color w:val="201F1E"/>
          <w:kern w:val="24"/>
        </w:rPr>
        <w:t xml:space="preserve">growing linguistic intolerance in the US, including </w:t>
      </w:r>
      <w:r w:rsidR="00CE2739">
        <w:rPr>
          <w:rFonts w:ascii="Arial" w:eastAsiaTheme="minorEastAsia" w:hAnsi="Arial" w:cs="Arial"/>
          <w:color w:val="201F1E"/>
          <w:kern w:val="24"/>
        </w:rPr>
        <w:t>i</w:t>
      </w:r>
      <w:r w:rsidR="00DF0659">
        <w:rPr>
          <w:rFonts w:ascii="Arial" w:eastAsiaTheme="minorEastAsia" w:hAnsi="Arial" w:cs="Arial"/>
          <w:color w:val="201F1E"/>
          <w:kern w:val="24"/>
        </w:rPr>
        <w:t>ncreased verbal and physical attacks against Spanish speakers</w:t>
      </w:r>
      <w:r w:rsidR="00D1427D">
        <w:rPr>
          <w:rFonts w:ascii="Arial" w:eastAsiaTheme="minorEastAsia" w:hAnsi="Arial" w:cs="Arial"/>
          <w:color w:val="201F1E"/>
          <w:kern w:val="24"/>
        </w:rPr>
        <w:t>.</w:t>
      </w:r>
      <w:r w:rsidR="00DF0659">
        <w:rPr>
          <w:rFonts w:ascii="Arial" w:eastAsiaTheme="minorEastAsia" w:hAnsi="Arial" w:cs="Arial"/>
          <w:color w:val="201F1E"/>
          <w:kern w:val="24"/>
        </w:rPr>
        <w:t xml:space="preserve"> </w:t>
      </w:r>
      <w:r w:rsidR="00B05562">
        <w:rPr>
          <w:rFonts w:ascii="Arial" w:eastAsiaTheme="minorEastAsia" w:hAnsi="Arial" w:cs="Arial"/>
          <w:color w:val="201F1E"/>
          <w:kern w:val="24"/>
        </w:rPr>
        <w:t>The Republican congressman who was a candidate for the US Presidency in 20</w:t>
      </w:r>
      <w:r w:rsidR="00691D7C">
        <w:rPr>
          <w:rFonts w:ascii="Arial" w:eastAsiaTheme="minorEastAsia" w:hAnsi="Arial" w:cs="Arial"/>
          <w:color w:val="201F1E"/>
          <w:kern w:val="24"/>
        </w:rPr>
        <w:t>12</w:t>
      </w:r>
      <w:r w:rsidR="00B05562">
        <w:rPr>
          <w:rFonts w:ascii="Arial" w:eastAsiaTheme="minorEastAsia" w:hAnsi="Arial" w:cs="Arial"/>
          <w:color w:val="201F1E"/>
          <w:kern w:val="24"/>
        </w:rPr>
        <w:t xml:space="preserve">, Newt Gingrich, </w:t>
      </w:r>
      <w:r w:rsidR="00691D7C">
        <w:rPr>
          <w:rFonts w:ascii="Arial" w:eastAsiaTheme="minorEastAsia" w:hAnsi="Arial" w:cs="Arial"/>
          <w:color w:val="201F1E"/>
          <w:kern w:val="24"/>
        </w:rPr>
        <w:t xml:space="preserve">argued against </w:t>
      </w:r>
      <w:r w:rsidR="008823AE">
        <w:rPr>
          <w:rFonts w:ascii="Arial" w:eastAsiaTheme="minorEastAsia" w:hAnsi="Arial" w:cs="Arial"/>
          <w:color w:val="201F1E"/>
          <w:kern w:val="24"/>
        </w:rPr>
        <w:t xml:space="preserve">Spanish-English </w:t>
      </w:r>
      <w:r w:rsidR="00691D7C">
        <w:rPr>
          <w:rFonts w:ascii="Arial" w:eastAsiaTheme="minorEastAsia" w:hAnsi="Arial" w:cs="Arial"/>
          <w:color w:val="201F1E"/>
          <w:kern w:val="24"/>
        </w:rPr>
        <w:t xml:space="preserve">bilingual </w:t>
      </w:r>
      <w:r w:rsidR="00691D7C">
        <w:rPr>
          <w:rFonts w:ascii="Arial" w:eastAsiaTheme="minorEastAsia" w:hAnsi="Arial" w:cs="Arial"/>
          <w:color w:val="201F1E"/>
          <w:kern w:val="24"/>
        </w:rPr>
        <w:lastRenderedPageBreak/>
        <w:t>education “</w:t>
      </w:r>
      <w:r w:rsidR="00691D7C" w:rsidRPr="00165F86">
        <w:rPr>
          <w:rFonts w:ascii="Arial" w:hAnsi="Arial" w:cs="Arial"/>
          <w:color w:val="303030"/>
        </w:rPr>
        <w:t>because English is the language of prosperity, not the language of living in a ghetto”</w:t>
      </w:r>
      <w:r w:rsidR="00165F86">
        <w:rPr>
          <w:rFonts w:ascii="Arial" w:hAnsi="Arial" w:cs="Arial"/>
          <w:color w:val="303030"/>
        </w:rPr>
        <w:t>,</w:t>
      </w:r>
      <w:r w:rsidR="00691D7C" w:rsidRPr="00165F86">
        <w:rPr>
          <w:rFonts w:ascii="Arial" w:hAnsi="Arial" w:cs="Arial"/>
          <w:color w:val="303030"/>
        </w:rPr>
        <w:t xml:space="preserve"> and </w:t>
      </w:r>
      <w:r w:rsidR="00B05562" w:rsidRPr="00165F86">
        <w:rPr>
          <w:rFonts w:ascii="Arial" w:eastAsiaTheme="minorEastAsia" w:hAnsi="Arial" w:cs="Arial"/>
          <w:color w:val="201F1E"/>
          <w:kern w:val="24"/>
        </w:rPr>
        <w:t>when</w:t>
      </w:r>
      <w:r w:rsidR="00165F86">
        <w:rPr>
          <w:rFonts w:ascii="Arial" w:eastAsiaTheme="minorEastAsia" w:hAnsi="Arial" w:cs="Arial"/>
          <w:color w:val="201F1E"/>
          <w:kern w:val="24"/>
        </w:rPr>
        <w:t xml:space="preserve"> fellow Republican</w:t>
      </w:r>
      <w:r w:rsidR="00B05562" w:rsidRPr="00165F86">
        <w:rPr>
          <w:rFonts w:ascii="Arial" w:eastAsiaTheme="minorEastAsia" w:hAnsi="Arial" w:cs="Arial"/>
          <w:color w:val="201F1E"/>
          <w:kern w:val="24"/>
        </w:rPr>
        <w:t xml:space="preserve"> Donald Trump campaigned for the presidency</w:t>
      </w:r>
      <w:r w:rsidR="00165F86">
        <w:rPr>
          <w:rFonts w:ascii="Arial" w:eastAsiaTheme="minorEastAsia" w:hAnsi="Arial" w:cs="Arial"/>
          <w:color w:val="201F1E"/>
          <w:kern w:val="24"/>
        </w:rPr>
        <w:t xml:space="preserve"> in 2015,</w:t>
      </w:r>
      <w:r w:rsidR="00B05562" w:rsidRPr="00165F86">
        <w:rPr>
          <w:rFonts w:ascii="Arial" w:eastAsiaTheme="minorEastAsia" w:hAnsi="Arial" w:cs="Arial"/>
          <w:color w:val="201F1E"/>
          <w:kern w:val="24"/>
        </w:rPr>
        <w:t xml:space="preserve"> he insisted “We speak English, not Spanish”, and </w:t>
      </w:r>
      <w:r w:rsidR="00165F86">
        <w:rPr>
          <w:rFonts w:ascii="Arial" w:eastAsiaTheme="minorEastAsia" w:hAnsi="Arial" w:cs="Arial"/>
          <w:color w:val="201F1E"/>
          <w:kern w:val="24"/>
        </w:rPr>
        <w:t>insulted</w:t>
      </w:r>
      <w:r w:rsidR="00B05562" w:rsidRPr="00165F86">
        <w:rPr>
          <w:rFonts w:ascii="Arial" w:eastAsiaTheme="minorEastAsia" w:hAnsi="Arial" w:cs="Arial"/>
          <w:color w:val="201F1E"/>
          <w:kern w:val="24"/>
        </w:rPr>
        <w:t xml:space="preserve"> </w:t>
      </w:r>
      <w:r w:rsidR="00165F86">
        <w:rPr>
          <w:rFonts w:ascii="Arial" w:eastAsiaTheme="minorEastAsia" w:hAnsi="Arial" w:cs="Arial"/>
          <w:color w:val="201F1E"/>
          <w:kern w:val="24"/>
        </w:rPr>
        <w:t>Mexicans: “</w:t>
      </w:r>
      <w:r w:rsidR="00165F86" w:rsidRPr="00165F86">
        <w:rPr>
          <w:rFonts w:ascii="Arial" w:eastAsiaTheme="minorEastAsia" w:hAnsi="Arial" w:cs="Arial"/>
          <w:color w:val="000000" w:themeColor="text1"/>
          <w:kern w:val="24"/>
        </w:rPr>
        <w:t>They’re bringing drugs. They’re bringing crime. They’re rapists.</w:t>
      </w:r>
      <w:r w:rsidR="00014E66">
        <w:rPr>
          <w:rFonts w:ascii="Arial" w:eastAsiaTheme="minorEastAsia" w:hAnsi="Arial" w:cs="Arial"/>
          <w:color w:val="000000" w:themeColor="text1"/>
          <w:kern w:val="24"/>
        </w:rPr>
        <w:t xml:space="preserve">”  </w:t>
      </w:r>
      <w:r w:rsidR="00D1427D">
        <w:rPr>
          <w:rFonts w:ascii="Arial" w:eastAsiaTheme="minorEastAsia" w:hAnsi="Arial" w:cs="Arial"/>
          <w:color w:val="201F1E"/>
          <w:kern w:val="24"/>
        </w:rPr>
        <w:t>F</w:t>
      </w:r>
      <w:r w:rsidR="00DF0659">
        <w:rPr>
          <w:rFonts w:ascii="Arial" w:eastAsiaTheme="minorEastAsia" w:hAnsi="Arial" w:cs="Arial"/>
          <w:color w:val="201F1E"/>
          <w:kern w:val="24"/>
        </w:rPr>
        <w:t>ueled by Donald Trump</w:t>
      </w:r>
      <w:r w:rsidR="008E6BDD">
        <w:rPr>
          <w:rFonts w:ascii="Arial" w:eastAsiaTheme="minorEastAsia" w:hAnsi="Arial" w:cs="Arial"/>
          <w:color w:val="201F1E"/>
          <w:kern w:val="24"/>
        </w:rPr>
        <w:t>’s comments</w:t>
      </w:r>
      <w:r w:rsidR="00165F86">
        <w:rPr>
          <w:rFonts w:ascii="Arial" w:eastAsiaTheme="minorEastAsia" w:hAnsi="Arial" w:cs="Arial"/>
          <w:color w:val="201F1E"/>
          <w:kern w:val="24"/>
        </w:rPr>
        <w:t>,</w:t>
      </w:r>
      <w:r w:rsidR="00D1427D">
        <w:rPr>
          <w:rFonts w:ascii="Arial" w:eastAsiaTheme="minorEastAsia" w:hAnsi="Arial" w:cs="Arial"/>
          <w:color w:val="201F1E"/>
          <w:kern w:val="24"/>
        </w:rPr>
        <w:t xml:space="preserve"> </w:t>
      </w:r>
      <w:r w:rsidR="008E6BDD">
        <w:rPr>
          <w:rFonts w:ascii="Arial" w:eastAsiaTheme="minorEastAsia" w:hAnsi="Arial" w:cs="Arial"/>
          <w:color w:val="201F1E"/>
          <w:kern w:val="24"/>
        </w:rPr>
        <w:t>a</w:t>
      </w:r>
      <w:r w:rsidR="008E6BDD" w:rsidRPr="008E6BDD">
        <w:rPr>
          <w:rFonts w:ascii="Arial" w:eastAsiaTheme="minorEastAsia" w:hAnsi="Arial" w:cs="Arial"/>
          <w:color w:val="201F1E"/>
          <w:kern w:val="24"/>
        </w:rPr>
        <w:t xml:space="preserve">nti-Latino hate crime increased 176 % in major U.S. cities in the three weeks after </w:t>
      </w:r>
      <w:r w:rsidR="008E6BDD">
        <w:rPr>
          <w:rFonts w:ascii="Arial" w:eastAsiaTheme="minorEastAsia" w:hAnsi="Arial" w:cs="Arial"/>
          <w:color w:val="201F1E"/>
          <w:kern w:val="24"/>
        </w:rPr>
        <w:t>his</w:t>
      </w:r>
      <w:r w:rsidR="008E6BDD" w:rsidRPr="008E6BDD">
        <w:rPr>
          <w:rFonts w:ascii="Arial" w:eastAsiaTheme="minorEastAsia" w:hAnsi="Arial" w:cs="Arial"/>
          <w:color w:val="201F1E"/>
          <w:kern w:val="24"/>
        </w:rPr>
        <w:t xml:space="preserve"> 2016 election</w:t>
      </w:r>
      <w:r w:rsidR="00721B55">
        <w:rPr>
          <w:rFonts w:ascii="Arial" w:eastAsiaTheme="minorEastAsia" w:hAnsi="Arial" w:cs="Arial"/>
          <w:color w:val="201F1E"/>
          <w:kern w:val="24"/>
        </w:rPr>
        <w:t>. I</w:t>
      </w:r>
      <w:r w:rsidR="00D1427D">
        <w:rPr>
          <w:rFonts w:ascii="Arial" w:eastAsiaTheme="minorEastAsia" w:hAnsi="Arial" w:cs="Arial"/>
          <w:color w:val="201F1E"/>
          <w:kern w:val="24"/>
        </w:rPr>
        <w:t>n 20</w:t>
      </w:r>
      <w:r w:rsidR="00721B55">
        <w:rPr>
          <w:rFonts w:ascii="Arial" w:eastAsiaTheme="minorEastAsia" w:hAnsi="Arial" w:cs="Arial"/>
          <w:color w:val="201F1E"/>
          <w:kern w:val="24"/>
        </w:rPr>
        <w:t>1</w:t>
      </w:r>
      <w:r w:rsidR="00D1427D">
        <w:rPr>
          <w:rFonts w:ascii="Arial" w:eastAsiaTheme="minorEastAsia" w:hAnsi="Arial" w:cs="Arial"/>
          <w:color w:val="201F1E"/>
          <w:kern w:val="24"/>
        </w:rPr>
        <w:t>9</w:t>
      </w:r>
      <w:r w:rsidR="008823AE">
        <w:rPr>
          <w:rFonts w:ascii="Arial" w:eastAsiaTheme="minorEastAsia" w:hAnsi="Arial" w:cs="Arial"/>
          <w:color w:val="201F1E"/>
          <w:kern w:val="24"/>
        </w:rPr>
        <w:t xml:space="preserve">, </w:t>
      </w:r>
      <w:r w:rsidR="00D1427D">
        <w:rPr>
          <w:rFonts w:ascii="Arial" w:eastAsiaTheme="minorEastAsia" w:hAnsi="Arial" w:cs="Arial"/>
          <w:color w:val="201F1E"/>
          <w:kern w:val="24"/>
        </w:rPr>
        <w:t xml:space="preserve">the assassin of 22 </w:t>
      </w:r>
      <w:r w:rsidR="007B407E">
        <w:rPr>
          <w:rFonts w:ascii="Arial" w:eastAsiaTheme="minorEastAsia" w:hAnsi="Arial" w:cs="Arial"/>
          <w:color w:val="201F1E"/>
          <w:kern w:val="24"/>
        </w:rPr>
        <w:t>Walmart</w:t>
      </w:r>
      <w:r w:rsidR="00D1427D">
        <w:rPr>
          <w:rFonts w:ascii="Arial" w:eastAsiaTheme="minorEastAsia" w:hAnsi="Arial" w:cs="Arial"/>
          <w:color w:val="201F1E"/>
          <w:kern w:val="24"/>
        </w:rPr>
        <w:t xml:space="preserve"> shoppers</w:t>
      </w:r>
      <w:r w:rsidR="00D1427D" w:rsidRPr="00D1427D">
        <w:rPr>
          <w:rFonts w:ascii="Arial" w:eastAsiaTheme="minorEastAsia" w:hAnsi="Arial" w:cs="Arial"/>
          <w:color w:val="201F1E"/>
          <w:kern w:val="24"/>
        </w:rPr>
        <w:t xml:space="preserve"> </w:t>
      </w:r>
      <w:r w:rsidR="00D1427D">
        <w:rPr>
          <w:rFonts w:ascii="Arial" w:eastAsiaTheme="minorEastAsia" w:hAnsi="Arial" w:cs="Arial"/>
          <w:color w:val="201F1E"/>
          <w:kern w:val="24"/>
        </w:rPr>
        <w:t>in El Paso, TX —almost all Mexican</w:t>
      </w:r>
      <w:r w:rsidR="00165F86">
        <w:rPr>
          <w:rFonts w:ascii="Arial" w:eastAsiaTheme="minorEastAsia" w:hAnsi="Arial" w:cs="Arial"/>
          <w:color w:val="201F1E"/>
          <w:kern w:val="24"/>
        </w:rPr>
        <w:t>s--</w:t>
      </w:r>
      <w:r w:rsidR="00721B55">
        <w:rPr>
          <w:rFonts w:ascii="Arial" w:eastAsiaTheme="minorEastAsia" w:hAnsi="Arial" w:cs="Arial"/>
          <w:color w:val="201F1E"/>
          <w:kern w:val="24"/>
        </w:rPr>
        <w:t xml:space="preserve">spouted anti-immigrant hate. </w:t>
      </w:r>
    </w:p>
    <w:p w14:paraId="138378DB" w14:textId="30A28270" w:rsidR="00DF0659" w:rsidRDefault="00165F86" w:rsidP="00014E66">
      <w:pPr>
        <w:pStyle w:val="NormalWeb"/>
        <w:shd w:val="clear" w:color="auto" w:fill="FFFFFF"/>
        <w:spacing w:before="0" w:beforeAutospacing="0" w:after="0" w:afterAutospacing="0" w:line="360" w:lineRule="auto"/>
        <w:ind w:firstLine="720"/>
        <w:rPr>
          <w:rFonts w:ascii="Arial" w:hAnsi="Arial" w:cs="Arial"/>
        </w:rPr>
      </w:pPr>
      <w:r>
        <w:rPr>
          <w:rFonts w:ascii="Arial" w:eastAsiaTheme="minorEastAsia" w:hAnsi="Arial" w:cs="Arial"/>
          <w:color w:val="201F1E"/>
          <w:kern w:val="24"/>
        </w:rPr>
        <w:t>For</w:t>
      </w:r>
      <w:r w:rsidR="008E6BDD">
        <w:rPr>
          <w:rFonts w:ascii="Arial" w:eastAsiaTheme="minorEastAsia" w:hAnsi="Arial" w:cs="Arial"/>
          <w:color w:val="201F1E"/>
          <w:kern w:val="24"/>
        </w:rPr>
        <w:t xml:space="preserve"> decades </w:t>
      </w:r>
      <w:r>
        <w:rPr>
          <w:rFonts w:ascii="Arial" w:eastAsiaTheme="minorEastAsia" w:hAnsi="Arial" w:cs="Arial"/>
          <w:color w:val="201F1E"/>
          <w:kern w:val="24"/>
        </w:rPr>
        <w:t xml:space="preserve">there has been a </w:t>
      </w:r>
      <w:r w:rsidR="008E6BDD">
        <w:rPr>
          <w:rFonts w:ascii="Arial" w:eastAsiaTheme="minorEastAsia" w:hAnsi="Arial" w:cs="Arial"/>
          <w:color w:val="201F1E"/>
          <w:kern w:val="24"/>
        </w:rPr>
        <w:t>nationwide push</w:t>
      </w:r>
      <w:r w:rsidR="008E6BDD" w:rsidRPr="00310CD7">
        <w:rPr>
          <w:rFonts w:ascii="Arial" w:hAnsi="Arial" w:cs="Arial"/>
        </w:rPr>
        <w:t xml:space="preserve"> to insist on English-only in the workplace, government dealings, and public education</w:t>
      </w:r>
      <w:r w:rsidR="00721B55">
        <w:rPr>
          <w:rFonts w:ascii="Arial" w:hAnsi="Arial" w:cs="Arial"/>
        </w:rPr>
        <w:t>.</w:t>
      </w:r>
      <w:r w:rsidR="008E6BDD">
        <w:rPr>
          <w:rFonts w:ascii="Arial" w:eastAsiaTheme="minorEastAsia" w:hAnsi="Arial" w:cs="Arial"/>
          <w:color w:val="201F1E"/>
          <w:kern w:val="24"/>
        </w:rPr>
        <w:t xml:space="preserve">  Latinus </w:t>
      </w:r>
      <w:r w:rsidR="00721B55">
        <w:rPr>
          <w:rFonts w:ascii="Arial" w:eastAsiaTheme="minorEastAsia" w:hAnsi="Arial" w:cs="Arial"/>
          <w:color w:val="201F1E"/>
          <w:kern w:val="24"/>
        </w:rPr>
        <w:t xml:space="preserve">have long been criticized </w:t>
      </w:r>
      <w:r w:rsidR="008E6BDD">
        <w:rPr>
          <w:rFonts w:ascii="Arial" w:eastAsiaTheme="minorEastAsia" w:hAnsi="Arial" w:cs="Arial"/>
          <w:color w:val="201F1E"/>
          <w:kern w:val="24"/>
        </w:rPr>
        <w:t>for speaking Spanish, b</w:t>
      </w:r>
      <w:r w:rsidR="00CE2739">
        <w:rPr>
          <w:rFonts w:ascii="Arial" w:hAnsi="Arial" w:cs="Arial"/>
        </w:rPr>
        <w:t>ut our English is also disparaged</w:t>
      </w:r>
      <w:r w:rsidR="00721B55">
        <w:rPr>
          <w:rFonts w:ascii="Arial" w:hAnsi="Arial" w:cs="Arial"/>
        </w:rPr>
        <w:t>, even by national policies</w:t>
      </w:r>
      <w:r w:rsidR="00CE2739">
        <w:rPr>
          <w:rFonts w:ascii="Arial" w:hAnsi="Arial" w:cs="Arial"/>
        </w:rPr>
        <w:t>;</w:t>
      </w:r>
      <w:r w:rsidR="00CE2739" w:rsidRPr="00CE2739">
        <w:rPr>
          <w:rFonts w:ascii="Arial" w:hAnsi="Arial" w:cs="Arial"/>
        </w:rPr>
        <w:t xml:space="preserve"> beginning in 1990 the Census Bureau insisted on labeling all </w:t>
      </w:r>
      <w:r w:rsidR="00CE2739">
        <w:rPr>
          <w:rFonts w:ascii="Arial" w:hAnsi="Arial" w:cs="Arial"/>
        </w:rPr>
        <w:t xml:space="preserve">those who did not speak English </w:t>
      </w:r>
      <w:r w:rsidR="00721B55" w:rsidRPr="00CE2739">
        <w:rPr>
          <w:rFonts w:ascii="Arial" w:hAnsi="Arial" w:cs="Arial"/>
        </w:rPr>
        <w:t xml:space="preserve">“very well” </w:t>
      </w:r>
      <w:r w:rsidR="00CE2739">
        <w:rPr>
          <w:rFonts w:ascii="Arial" w:hAnsi="Arial" w:cs="Arial"/>
        </w:rPr>
        <w:t xml:space="preserve">at home </w:t>
      </w:r>
      <w:r>
        <w:rPr>
          <w:rFonts w:ascii="Arial" w:hAnsi="Arial" w:cs="Arial"/>
        </w:rPr>
        <w:t xml:space="preserve">as </w:t>
      </w:r>
      <w:r w:rsidR="00CE2739" w:rsidRPr="00CE2739">
        <w:rPr>
          <w:rFonts w:ascii="Arial" w:hAnsi="Arial" w:cs="Arial"/>
        </w:rPr>
        <w:t>“linguistically isolated”</w:t>
      </w:r>
      <w:r w:rsidR="00721B55">
        <w:rPr>
          <w:rFonts w:ascii="Arial" w:hAnsi="Arial" w:cs="Arial"/>
        </w:rPr>
        <w:t xml:space="preserve">, </w:t>
      </w:r>
      <w:r w:rsidR="00CE2739" w:rsidRPr="00CE2739">
        <w:rPr>
          <w:rFonts w:ascii="Arial" w:hAnsi="Arial" w:cs="Arial"/>
        </w:rPr>
        <w:t>even if they spoke it “well”</w:t>
      </w:r>
      <w:r w:rsidR="00CE2739">
        <w:rPr>
          <w:rFonts w:ascii="Arial" w:hAnsi="Arial" w:cs="Arial"/>
        </w:rPr>
        <w:t xml:space="preserve">. </w:t>
      </w:r>
      <w:r w:rsidR="00721B55">
        <w:rPr>
          <w:rFonts w:ascii="Arial" w:hAnsi="Arial" w:cs="Arial"/>
        </w:rPr>
        <w:t>(By 2010 we convinced the Bureau to drop that insulting label, although their replacement</w:t>
      </w:r>
      <w:r w:rsidR="00C8012C">
        <w:rPr>
          <w:rFonts w:ascii="Arial" w:hAnsi="Arial" w:cs="Arial"/>
        </w:rPr>
        <w:t>--</w:t>
      </w:r>
      <w:r w:rsidR="00721B55">
        <w:rPr>
          <w:rFonts w:ascii="Arial" w:hAnsi="Arial" w:cs="Arial"/>
        </w:rPr>
        <w:t xml:space="preserve"> “limited English proficient” </w:t>
      </w:r>
      <w:r w:rsidR="00C8012C">
        <w:rPr>
          <w:rFonts w:ascii="Arial" w:hAnsi="Arial" w:cs="Arial"/>
        </w:rPr>
        <w:t>--</w:t>
      </w:r>
      <w:r>
        <w:rPr>
          <w:rFonts w:ascii="Arial" w:hAnsi="Arial" w:cs="Arial"/>
        </w:rPr>
        <w:t>remains unfair</w:t>
      </w:r>
      <w:r w:rsidR="00721B55">
        <w:rPr>
          <w:rFonts w:ascii="Arial" w:hAnsi="Arial" w:cs="Arial"/>
        </w:rPr>
        <w:t xml:space="preserve">.)  </w:t>
      </w:r>
      <w:r w:rsidR="008E6BDD">
        <w:rPr>
          <w:rFonts w:ascii="Arial" w:hAnsi="Arial" w:cs="Arial"/>
        </w:rPr>
        <w:t xml:space="preserve">Our English and Spanish are belittled, and bilingualism itself has become </w:t>
      </w:r>
      <w:proofErr w:type="gramStart"/>
      <w:r w:rsidR="008E6BDD">
        <w:rPr>
          <w:rFonts w:ascii="Arial" w:hAnsi="Arial" w:cs="Arial"/>
        </w:rPr>
        <w:t>an</w:t>
      </w:r>
      <w:proofErr w:type="gramEnd"/>
      <w:r w:rsidR="008E6BDD">
        <w:rPr>
          <w:rFonts w:ascii="Arial" w:hAnsi="Arial" w:cs="Arial"/>
        </w:rPr>
        <w:t xml:space="preserve"> ideologically charged term; P</w:t>
      </w:r>
      <w:r w:rsidR="00DF0659" w:rsidRPr="008C7D5B">
        <w:rPr>
          <w:rFonts w:ascii="Arial" w:hAnsi="Arial" w:cs="Arial"/>
        </w:rPr>
        <w:t xml:space="preserve">otowski noted that </w:t>
      </w:r>
      <w:r w:rsidR="00DF0659">
        <w:rPr>
          <w:rFonts w:ascii="Arial" w:hAnsi="Arial" w:cs="Arial"/>
        </w:rPr>
        <w:t>“bilingual”</w:t>
      </w:r>
      <w:r w:rsidR="00DF0659" w:rsidRPr="008C7D5B">
        <w:rPr>
          <w:rFonts w:ascii="Arial" w:hAnsi="Arial" w:cs="Arial"/>
        </w:rPr>
        <w:t xml:space="preserve"> was a “dirty word” </w:t>
      </w:r>
      <w:r w:rsidR="00DF0659">
        <w:rPr>
          <w:rFonts w:ascii="Arial" w:hAnsi="Arial" w:cs="Arial"/>
        </w:rPr>
        <w:t xml:space="preserve">in the 1990s </w:t>
      </w:r>
      <w:r w:rsidR="00DF0659" w:rsidRPr="008C7D5B">
        <w:rPr>
          <w:rFonts w:ascii="Arial" w:hAnsi="Arial" w:cs="Arial"/>
        </w:rPr>
        <w:t>unless it referred to middle class Anglo students.</w:t>
      </w:r>
      <w:r w:rsidR="00230C98">
        <w:rPr>
          <w:rFonts w:ascii="Arial" w:hAnsi="Arial" w:cs="Arial"/>
        </w:rPr>
        <w:t xml:space="preserve"> W</w:t>
      </w:r>
      <w:r w:rsidR="00DF0659">
        <w:rPr>
          <w:rFonts w:ascii="Arial" w:hAnsi="Arial" w:cs="Arial"/>
        </w:rPr>
        <w:t xml:space="preserve">e find ourselves </w:t>
      </w:r>
      <w:r w:rsidR="00DF0659" w:rsidRPr="00F3300C">
        <w:rPr>
          <w:rFonts w:ascii="Arial" w:hAnsi="Arial" w:cs="Arial"/>
          <w:i/>
          <w:iCs/>
        </w:rPr>
        <w:t>entre la espada y la pared</w:t>
      </w:r>
      <w:r w:rsidR="00DF0659">
        <w:rPr>
          <w:rFonts w:ascii="Arial" w:hAnsi="Arial" w:cs="Arial"/>
          <w:i/>
          <w:iCs/>
        </w:rPr>
        <w:t xml:space="preserve">, </w:t>
      </w:r>
      <w:r w:rsidR="00DF0659" w:rsidRPr="00DF0659">
        <w:rPr>
          <w:rFonts w:ascii="Arial" w:hAnsi="Arial" w:cs="Arial"/>
        </w:rPr>
        <w:t>with n</w:t>
      </w:r>
      <w:r w:rsidR="00DF0659">
        <w:rPr>
          <w:rFonts w:ascii="Arial" w:hAnsi="Arial" w:cs="Arial"/>
        </w:rPr>
        <w:t>o way out</w:t>
      </w:r>
      <w:r w:rsidR="00230C98">
        <w:rPr>
          <w:rFonts w:ascii="Arial" w:hAnsi="Arial" w:cs="Arial"/>
        </w:rPr>
        <w:t xml:space="preserve">. Above all, our ability to speak in a way that reveals our bilingual dexterity is severely maligned. </w:t>
      </w:r>
    </w:p>
    <w:p w14:paraId="3FAB3CA7" w14:textId="602DA159" w:rsidR="00230C98" w:rsidRDefault="008823AE" w:rsidP="00C8012C">
      <w:pPr>
        <w:spacing w:line="360" w:lineRule="auto"/>
        <w:ind w:firstLine="720"/>
        <w:rPr>
          <w:rFonts w:ascii="Arial" w:hAnsi="Arial" w:cs="Arial"/>
          <w:sz w:val="24"/>
          <w:szCs w:val="24"/>
        </w:rPr>
      </w:pPr>
      <w:r>
        <w:rPr>
          <w:rFonts w:ascii="Arial" w:hAnsi="Arial" w:cs="Arial"/>
          <w:sz w:val="24"/>
          <w:szCs w:val="24"/>
        </w:rPr>
        <w:t>So,</w:t>
      </w:r>
      <w:r w:rsidR="00230C98">
        <w:rPr>
          <w:rFonts w:ascii="Arial" w:hAnsi="Arial" w:cs="Arial"/>
          <w:sz w:val="24"/>
          <w:szCs w:val="24"/>
        </w:rPr>
        <w:t xml:space="preserve"> what is Spanglish?  Decades of rigorous research across the USA have documented that </w:t>
      </w:r>
      <w:r w:rsidR="00230C98" w:rsidRPr="008A66F7">
        <w:rPr>
          <w:rFonts w:ascii="Arial" w:hAnsi="Arial" w:cs="Arial"/>
          <w:sz w:val="24"/>
          <w:szCs w:val="24"/>
        </w:rPr>
        <w:t>Spanglish is a rule governed, in-group and informal style of speaking</w:t>
      </w:r>
      <w:r w:rsidR="00230C98">
        <w:rPr>
          <w:rFonts w:ascii="Arial" w:hAnsi="Arial" w:cs="Arial"/>
          <w:sz w:val="24"/>
          <w:szCs w:val="24"/>
        </w:rPr>
        <w:t xml:space="preserve"> that honors the grammars of both English and Spanish. </w:t>
      </w:r>
      <w:r w:rsidR="00230C98" w:rsidRPr="008A66F7">
        <w:rPr>
          <w:rFonts w:ascii="Arial" w:hAnsi="Arial" w:cs="Arial"/>
          <w:sz w:val="24"/>
          <w:szCs w:val="24"/>
        </w:rPr>
        <w:t>It consists of adapted and un</w:t>
      </w:r>
      <w:r>
        <w:rPr>
          <w:rFonts w:ascii="Arial" w:hAnsi="Arial" w:cs="Arial"/>
          <w:sz w:val="24"/>
          <w:szCs w:val="24"/>
        </w:rPr>
        <w:t>-</w:t>
      </w:r>
      <w:r w:rsidR="00230C98" w:rsidRPr="008A66F7">
        <w:rPr>
          <w:rFonts w:ascii="Arial" w:hAnsi="Arial" w:cs="Arial"/>
          <w:sz w:val="24"/>
          <w:szCs w:val="24"/>
        </w:rPr>
        <w:t xml:space="preserve">adapted English loan words inserted in Spanish, </w:t>
      </w:r>
      <w:r w:rsidR="00230C98">
        <w:rPr>
          <w:rFonts w:ascii="Arial" w:hAnsi="Arial" w:cs="Arial"/>
          <w:sz w:val="24"/>
          <w:szCs w:val="24"/>
        </w:rPr>
        <w:t xml:space="preserve">as well as </w:t>
      </w:r>
      <w:r w:rsidR="00230C98" w:rsidRPr="008A66F7">
        <w:rPr>
          <w:rFonts w:ascii="Arial" w:hAnsi="Arial" w:cs="Arial"/>
          <w:sz w:val="24"/>
          <w:szCs w:val="24"/>
        </w:rPr>
        <w:t xml:space="preserve">calques and switches between Spanish and English that can be both intra- and inter sentential. </w:t>
      </w:r>
      <w:r w:rsidR="00230C98">
        <w:rPr>
          <w:rFonts w:ascii="Arial" w:hAnsi="Arial" w:cs="Arial"/>
        </w:rPr>
        <w:t xml:space="preserve">Even the </w:t>
      </w:r>
      <w:r w:rsidR="00230C98" w:rsidRPr="00AF2E2D">
        <w:rPr>
          <w:rFonts w:ascii="Arial" w:hAnsi="Arial" w:cs="Arial"/>
          <w:sz w:val="24"/>
          <w:szCs w:val="24"/>
        </w:rPr>
        <w:t>6 to11 year old</w:t>
      </w:r>
      <w:r w:rsidR="00230C98">
        <w:rPr>
          <w:rFonts w:ascii="Arial" w:hAnsi="Arial" w:cs="Arial"/>
          <w:sz w:val="24"/>
          <w:szCs w:val="24"/>
        </w:rPr>
        <w:t xml:space="preserve"> children I studied in New York’s Puerto Rican </w:t>
      </w:r>
      <w:r w:rsidR="00230C98">
        <w:rPr>
          <w:rFonts w:ascii="Arial" w:hAnsi="Arial" w:cs="Arial"/>
          <w:i/>
          <w:iCs/>
          <w:sz w:val="24"/>
          <w:szCs w:val="24"/>
        </w:rPr>
        <w:t>barrio</w:t>
      </w:r>
      <w:r w:rsidR="00230C98" w:rsidRPr="00AF2E2D">
        <w:rPr>
          <w:rFonts w:ascii="Arial" w:hAnsi="Arial" w:cs="Arial"/>
          <w:sz w:val="24"/>
          <w:szCs w:val="24"/>
        </w:rPr>
        <w:t xml:space="preserve"> honored </w:t>
      </w:r>
      <w:r w:rsidR="00230C98">
        <w:rPr>
          <w:rFonts w:ascii="Arial" w:hAnsi="Arial" w:cs="Arial"/>
          <w:sz w:val="24"/>
          <w:szCs w:val="24"/>
        </w:rPr>
        <w:t xml:space="preserve">both </w:t>
      </w:r>
      <w:r w:rsidR="00230C98" w:rsidRPr="00AF2E2D">
        <w:rPr>
          <w:rFonts w:ascii="Arial" w:hAnsi="Arial" w:cs="Arial"/>
          <w:sz w:val="24"/>
          <w:szCs w:val="24"/>
        </w:rPr>
        <w:t xml:space="preserve">Spanish and English </w:t>
      </w:r>
      <w:r w:rsidR="00230C98" w:rsidRPr="00C4442E">
        <w:rPr>
          <w:rFonts w:ascii="Arial" w:hAnsi="Arial" w:cs="Arial"/>
          <w:sz w:val="24"/>
          <w:szCs w:val="24"/>
        </w:rPr>
        <w:t xml:space="preserve">grammatical rules in 95% of 1,685 code switches to accomplish over twenty discourse strategies, including topic and role shifting, quoting, translation, mitigation and aggravation of requests, often by switching complete sentences, e.g., when an </w:t>
      </w:r>
      <w:proofErr w:type="gramStart"/>
      <w:r w:rsidR="00230C98" w:rsidRPr="00C4442E">
        <w:rPr>
          <w:rFonts w:ascii="Arial" w:hAnsi="Arial" w:cs="Arial"/>
          <w:sz w:val="24"/>
          <w:szCs w:val="24"/>
        </w:rPr>
        <w:t>8 year old</w:t>
      </w:r>
      <w:proofErr w:type="gramEnd"/>
      <w:r w:rsidR="00230C98" w:rsidRPr="00C4442E">
        <w:rPr>
          <w:rFonts w:ascii="Arial" w:hAnsi="Arial" w:cs="Arial"/>
          <w:sz w:val="24"/>
          <w:szCs w:val="24"/>
        </w:rPr>
        <w:t xml:space="preserve"> reported, “We speak both. </w:t>
      </w:r>
      <w:proofErr w:type="spellStart"/>
      <w:r w:rsidR="00230C98" w:rsidRPr="00241FE8">
        <w:rPr>
          <w:rFonts w:ascii="Arial" w:hAnsi="Arial" w:cs="Arial"/>
          <w:i/>
          <w:iCs/>
          <w:sz w:val="24"/>
          <w:szCs w:val="24"/>
        </w:rPr>
        <w:t>Hablamos</w:t>
      </w:r>
      <w:proofErr w:type="spellEnd"/>
      <w:r w:rsidR="00230C98" w:rsidRPr="00241FE8">
        <w:rPr>
          <w:rFonts w:ascii="Arial" w:hAnsi="Arial" w:cs="Arial"/>
          <w:i/>
          <w:iCs/>
          <w:sz w:val="24"/>
          <w:szCs w:val="24"/>
        </w:rPr>
        <w:t xml:space="preserve"> los dos</w:t>
      </w:r>
      <w:r w:rsidR="00230C98">
        <w:rPr>
          <w:rFonts w:ascii="Arial" w:hAnsi="Arial" w:cs="Arial"/>
          <w:sz w:val="24"/>
          <w:szCs w:val="24"/>
        </w:rPr>
        <w:t xml:space="preserve">”.  </w:t>
      </w:r>
    </w:p>
    <w:p w14:paraId="2B10CA39" w14:textId="77777777" w:rsidR="00C15BBD" w:rsidRDefault="002D308A" w:rsidP="00C15BBD">
      <w:pPr>
        <w:spacing w:line="360" w:lineRule="auto"/>
        <w:ind w:firstLine="720"/>
        <w:rPr>
          <w:rFonts w:ascii="Arial" w:hAnsi="Arial" w:cs="Arial"/>
          <w:sz w:val="24"/>
          <w:szCs w:val="24"/>
        </w:rPr>
      </w:pPr>
      <w:r w:rsidRPr="00555861">
        <w:rPr>
          <w:rFonts w:ascii="Arial" w:eastAsiaTheme="minorEastAsia" w:hAnsi="Arial" w:cs="Arial"/>
          <w:color w:val="201F1E"/>
          <w:kern w:val="24"/>
          <w:sz w:val="24"/>
          <w:szCs w:val="24"/>
        </w:rPr>
        <w:t xml:space="preserve">We do not know how many Latinus speak Spanglish, but it certainly is not true, as the linguist John Lipski claimed in 2007, that </w:t>
      </w:r>
      <w:r w:rsidRPr="00555861">
        <w:rPr>
          <w:rFonts w:ascii="Arial" w:hAnsi="Arial" w:cs="Arial"/>
          <w:sz w:val="24"/>
          <w:szCs w:val="24"/>
        </w:rPr>
        <w:t xml:space="preserve">the term is “most commonly used by non-Latinos (or by Latinos who are openly critical of nonstandard language usage”. </w:t>
      </w:r>
      <w:r w:rsidR="00A77E55">
        <w:rPr>
          <w:rFonts w:ascii="Arial" w:hAnsi="Arial" w:cs="Arial"/>
          <w:sz w:val="24"/>
          <w:szCs w:val="24"/>
        </w:rPr>
        <w:t xml:space="preserve"> </w:t>
      </w:r>
      <w:r w:rsidR="008A66F7" w:rsidRPr="00555861">
        <w:rPr>
          <w:rFonts w:ascii="Arial" w:hAnsi="Arial" w:cs="Arial"/>
          <w:sz w:val="24"/>
          <w:szCs w:val="24"/>
        </w:rPr>
        <w:lastRenderedPageBreak/>
        <w:t xml:space="preserve">When </w:t>
      </w:r>
      <w:r w:rsidR="00DD15A8" w:rsidRPr="00555861">
        <w:rPr>
          <w:rFonts w:ascii="Arial" w:hAnsi="Arial" w:cs="Arial"/>
          <w:sz w:val="24"/>
          <w:szCs w:val="24"/>
        </w:rPr>
        <w:t xml:space="preserve">Professor </w:t>
      </w:r>
      <w:r w:rsidR="008A66F7" w:rsidRPr="00555861">
        <w:rPr>
          <w:rFonts w:ascii="Arial" w:hAnsi="Arial" w:cs="Arial"/>
          <w:sz w:val="24"/>
          <w:szCs w:val="24"/>
        </w:rPr>
        <w:t>Adam Schwartz and I</w:t>
      </w:r>
      <w:r w:rsidR="008823AE">
        <w:rPr>
          <w:rFonts w:ascii="Arial" w:hAnsi="Arial" w:cs="Arial"/>
          <w:sz w:val="24"/>
          <w:szCs w:val="24"/>
        </w:rPr>
        <w:t xml:space="preserve"> asked</w:t>
      </w:r>
      <w:r w:rsidR="008A66F7" w:rsidRPr="00555861">
        <w:rPr>
          <w:rFonts w:ascii="Arial" w:hAnsi="Arial" w:cs="Arial"/>
          <w:sz w:val="24"/>
          <w:szCs w:val="24"/>
        </w:rPr>
        <w:t xml:space="preserve"> our students on opposite coasts</w:t>
      </w:r>
      <w:r w:rsidR="008823AE">
        <w:rPr>
          <w:rFonts w:ascii="Arial" w:hAnsi="Arial" w:cs="Arial"/>
          <w:sz w:val="24"/>
          <w:szCs w:val="24"/>
        </w:rPr>
        <w:t xml:space="preserve"> to </w:t>
      </w:r>
      <w:r w:rsidR="00C15BBD">
        <w:rPr>
          <w:rFonts w:ascii="Arial" w:hAnsi="Arial" w:cs="Arial"/>
          <w:sz w:val="24"/>
          <w:szCs w:val="24"/>
        </w:rPr>
        <w:t xml:space="preserve">interview </w:t>
      </w:r>
      <w:r w:rsidR="008A66F7" w:rsidRPr="00555861">
        <w:rPr>
          <w:rFonts w:ascii="Arial" w:hAnsi="Arial" w:cs="Arial"/>
          <w:sz w:val="24"/>
          <w:szCs w:val="24"/>
        </w:rPr>
        <w:t xml:space="preserve">115 Latinus </w:t>
      </w:r>
      <w:r w:rsidR="00A77E55">
        <w:rPr>
          <w:rFonts w:ascii="Arial" w:hAnsi="Arial" w:cs="Arial"/>
          <w:sz w:val="24"/>
          <w:szCs w:val="24"/>
        </w:rPr>
        <w:t>across</w:t>
      </w:r>
      <w:r w:rsidR="008A66F7" w:rsidRPr="00555861">
        <w:rPr>
          <w:rFonts w:ascii="Arial" w:hAnsi="Arial" w:cs="Arial"/>
          <w:sz w:val="24"/>
          <w:szCs w:val="24"/>
        </w:rPr>
        <w:t xml:space="preserve"> the US (convenience sample</w:t>
      </w:r>
      <w:r w:rsidR="00A77E55">
        <w:rPr>
          <w:rFonts w:ascii="Arial" w:hAnsi="Arial" w:cs="Arial"/>
          <w:sz w:val="24"/>
          <w:szCs w:val="24"/>
        </w:rPr>
        <w:t>, 20</w:t>
      </w:r>
      <w:r w:rsidR="001576CE">
        <w:rPr>
          <w:rFonts w:ascii="Arial" w:hAnsi="Arial" w:cs="Arial"/>
          <w:sz w:val="24"/>
          <w:szCs w:val="24"/>
        </w:rPr>
        <w:t>10</w:t>
      </w:r>
      <w:r w:rsidR="008A66F7" w:rsidRPr="00555861">
        <w:rPr>
          <w:rFonts w:ascii="Arial" w:hAnsi="Arial" w:cs="Arial"/>
          <w:sz w:val="24"/>
          <w:szCs w:val="24"/>
        </w:rPr>
        <w:t xml:space="preserve">) whether they favored </w:t>
      </w:r>
      <w:r w:rsidR="00A77E55">
        <w:rPr>
          <w:rFonts w:ascii="Arial" w:hAnsi="Arial" w:cs="Arial"/>
          <w:sz w:val="24"/>
          <w:szCs w:val="24"/>
        </w:rPr>
        <w:t xml:space="preserve">the </w:t>
      </w:r>
      <w:r w:rsidR="008A66F7" w:rsidRPr="00555861">
        <w:rPr>
          <w:rFonts w:ascii="Arial" w:hAnsi="Arial" w:cs="Arial"/>
          <w:sz w:val="24"/>
          <w:szCs w:val="24"/>
        </w:rPr>
        <w:t xml:space="preserve">“Spanglish” </w:t>
      </w:r>
      <w:r w:rsidR="00A77E55">
        <w:rPr>
          <w:rFonts w:ascii="Arial" w:hAnsi="Arial" w:cs="Arial"/>
          <w:sz w:val="24"/>
          <w:szCs w:val="24"/>
        </w:rPr>
        <w:t xml:space="preserve">label </w:t>
      </w:r>
      <w:r w:rsidR="008A66F7" w:rsidRPr="00555861">
        <w:rPr>
          <w:rFonts w:ascii="Arial" w:hAnsi="Arial" w:cs="Arial"/>
          <w:sz w:val="24"/>
          <w:szCs w:val="24"/>
        </w:rPr>
        <w:t>or not, most interviewees (71%) approved of it, 25% were against, and 4% were indifferent. The most significant background variable was whether the interviewee identified as a Spanglish speaker or not. The great majority (83%) of Spanglish</w:t>
      </w:r>
      <w:r w:rsidR="008A66F7" w:rsidRPr="00AF2E2D">
        <w:rPr>
          <w:rFonts w:ascii="Arial" w:hAnsi="Arial" w:cs="Arial"/>
          <w:sz w:val="24"/>
          <w:szCs w:val="24"/>
        </w:rPr>
        <w:t xml:space="preserve"> speakers (n = 84) favored the label, whereas only 42% of the non-Spanglish speakers (n = 31) did so. Neither gender, nor level of Spanish proficiency, nor place of birth, nor roots in one of</w:t>
      </w:r>
      <w:r w:rsidR="00C15BBD">
        <w:rPr>
          <w:rFonts w:ascii="Arial" w:hAnsi="Arial" w:cs="Arial"/>
          <w:sz w:val="24"/>
          <w:szCs w:val="24"/>
        </w:rPr>
        <w:t xml:space="preserve"> eleven</w:t>
      </w:r>
      <w:r w:rsidR="008A66F7" w:rsidRPr="00AF2E2D">
        <w:rPr>
          <w:rFonts w:ascii="Arial" w:hAnsi="Arial" w:cs="Arial"/>
          <w:sz w:val="24"/>
          <w:szCs w:val="24"/>
        </w:rPr>
        <w:t xml:space="preserve"> different </w:t>
      </w:r>
      <w:proofErr w:type="spellStart"/>
      <w:r w:rsidR="008A66F7" w:rsidRPr="00AF2E2D">
        <w:rPr>
          <w:rFonts w:ascii="Arial" w:hAnsi="Arial" w:cs="Arial"/>
          <w:sz w:val="24"/>
          <w:szCs w:val="24"/>
        </w:rPr>
        <w:t>Latin</w:t>
      </w:r>
      <w:r w:rsidR="008A66F7">
        <w:rPr>
          <w:rFonts w:ascii="Arial" w:hAnsi="Arial" w:cs="Arial"/>
          <w:sz w:val="24"/>
          <w:szCs w:val="24"/>
        </w:rPr>
        <w:t>u</w:t>
      </w:r>
      <w:proofErr w:type="spellEnd"/>
      <w:r w:rsidR="008A66F7" w:rsidRPr="00AF2E2D">
        <w:rPr>
          <w:rFonts w:ascii="Arial" w:hAnsi="Arial" w:cs="Arial"/>
          <w:sz w:val="24"/>
          <w:szCs w:val="24"/>
        </w:rPr>
        <w:t xml:space="preserve"> groups mattered significantly</w:t>
      </w:r>
      <w:r w:rsidR="008A66F7">
        <w:rPr>
          <w:rFonts w:ascii="Arial" w:hAnsi="Arial" w:cs="Arial"/>
          <w:sz w:val="24"/>
          <w:szCs w:val="24"/>
        </w:rPr>
        <w:t xml:space="preserve">. </w:t>
      </w:r>
      <w:r w:rsidR="008A66F7" w:rsidRPr="00AF2E2D">
        <w:rPr>
          <w:rFonts w:ascii="Arial" w:hAnsi="Arial" w:cs="Arial"/>
          <w:sz w:val="24"/>
          <w:szCs w:val="24"/>
        </w:rPr>
        <w:t xml:space="preserve"> Most important, most interviewees (94%) defined Spanglish in neutral</w:t>
      </w:r>
      <w:r w:rsidR="008A66F7">
        <w:rPr>
          <w:rFonts w:ascii="Arial" w:hAnsi="Arial" w:cs="Arial"/>
          <w:sz w:val="24"/>
          <w:szCs w:val="24"/>
        </w:rPr>
        <w:t xml:space="preserve"> or positive</w:t>
      </w:r>
      <w:r w:rsidR="008A66F7" w:rsidRPr="00AF2E2D">
        <w:rPr>
          <w:rFonts w:ascii="Arial" w:hAnsi="Arial" w:cs="Arial"/>
          <w:sz w:val="24"/>
          <w:szCs w:val="24"/>
        </w:rPr>
        <w:t xml:space="preserve"> terms.</w:t>
      </w:r>
    </w:p>
    <w:p w14:paraId="35E1BCB2" w14:textId="346F40AC" w:rsidR="008A66F7" w:rsidRDefault="00C15BBD" w:rsidP="00C15BBD">
      <w:pPr>
        <w:spacing w:line="360" w:lineRule="auto"/>
        <w:ind w:firstLine="720"/>
        <w:rPr>
          <w:rFonts w:ascii="Arial" w:hAnsi="Arial" w:cs="Arial"/>
          <w:sz w:val="24"/>
          <w:szCs w:val="24"/>
        </w:rPr>
      </w:pPr>
      <w:r>
        <w:rPr>
          <w:rFonts w:ascii="Arial" w:hAnsi="Arial" w:cs="Arial"/>
          <w:sz w:val="24"/>
          <w:szCs w:val="24"/>
        </w:rPr>
        <w:t xml:space="preserve"> </w:t>
      </w:r>
      <w:r w:rsidR="006C2274">
        <w:rPr>
          <w:rStyle w:val="Hyperlink"/>
          <w:rFonts w:ascii="Arial" w:hAnsi="Arial" w:cs="Segoe UI"/>
          <w:color w:val="000000" w:themeColor="text1"/>
          <w:sz w:val="24"/>
          <w:szCs w:val="24"/>
          <w:u w:val="none"/>
          <w:bdr w:val="none" w:sz="0" w:space="0" w:color="auto" w:frame="1"/>
          <w:shd w:val="clear" w:color="auto" w:fill="FFFFFF"/>
        </w:rPr>
        <w:t xml:space="preserve">Some </w:t>
      </w:r>
      <w:r w:rsidR="005F55BA" w:rsidRPr="006C2274">
        <w:rPr>
          <w:rStyle w:val="Hyperlink"/>
          <w:rFonts w:ascii="Arial" w:hAnsi="Arial" w:cs="Segoe UI"/>
          <w:color w:val="000000" w:themeColor="text1"/>
          <w:sz w:val="24"/>
          <w:szCs w:val="24"/>
          <w:u w:val="none"/>
          <w:bdr w:val="none" w:sz="0" w:space="0" w:color="auto" w:frame="1"/>
          <w:shd w:val="clear" w:color="auto" w:fill="FFFFFF"/>
        </w:rPr>
        <w:t xml:space="preserve">outspoken critics of the label are linguists </w:t>
      </w:r>
      <w:r w:rsidR="005F55BA" w:rsidRPr="006C2274">
        <w:rPr>
          <w:rFonts w:ascii="Arial" w:hAnsi="Arial" w:cs="Arial"/>
          <w:sz w:val="24"/>
        </w:rPr>
        <w:t xml:space="preserve">who acknowledge the bilingual </w:t>
      </w:r>
      <w:r w:rsidR="00230C98">
        <w:rPr>
          <w:rFonts w:ascii="Arial" w:hAnsi="Arial" w:cs="Arial"/>
          <w:sz w:val="24"/>
        </w:rPr>
        <w:t xml:space="preserve">strengths </w:t>
      </w:r>
      <w:r w:rsidR="005F55BA" w:rsidRPr="006C2274">
        <w:rPr>
          <w:rFonts w:ascii="Arial" w:hAnsi="Arial" w:cs="Arial"/>
          <w:sz w:val="24"/>
        </w:rPr>
        <w:t xml:space="preserve">of Spanglish speakers, but insist that the term </w:t>
      </w:r>
      <w:r w:rsidR="006C2274">
        <w:rPr>
          <w:rFonts w:ascii="Arial" w:hAnsi="Arial" w:cs="Arial"/>
          <w:sz w:val="24"/>
        </w:rPr>
        <w:t>mis</w:t>
      </w:r>
      <w:r w:rsidR="000608A7" w:rsidRPr="006C2274">
        <w:rPr>
          <w:rFonts w:ascii="Arial" w:hAnsi="Arial" w:cs="Arial"/>
          <w:sz w:val="24"/>
        </w:rPr>
        <w:t xml:space="preserve">represents </w:t>
      </w:r>
      <w:r w:rsidR="006C2274">
        <w:rPr>
          <w:rFonts w:ascii="Arial" w:hAnsi="Arial" w:cs="Arial"/>
          <w:sz w:val="24"/>
        </w:rPr>
        <w:t>those skills by suggesting a</w:t>
      </w:r>
      <w:r w:rsidR="005F55BA" w:rsidRPr="006C2274">
        <w:rPr>
          <w:rFonts w:ascii="Arial" w:hAnsi="Arial" w:cs="Arial"/>
          <w:sz w:val="24"/>
        </w:rPr>
        <w:t xml:space="preserve"> mishmash</w:t>
      </w:r>
      <w:r w:rsidR="000608A7" w:rsidRPr="006C2274">
        <w:rPr>
          <w:rFonts w:ascii="Arial" w:hAnsi="Arial" w:cs="Arial"/>
          <w:sz w:val="24"/>
        </w:rPr>
        <w:t xml:space="preserve"> or hybrid language;</w:t>
      </w:r>
      <w:r w:rsidR="00464585">
        <w:rPr>
          <w:rFonts w:ascii="Arial" w:hAnsi="Arial" w:cs="Arial"/>
          <w:sz w:val="24"/>
        </w:rPr>
        <w:t xml:space="preserve"> Ricardo</w:t>
      </w:r>
      <w:r w:rsidR="000608A7" w:rsidRPr="006C2274">
        <w:rPr>
          <w:rFonts w:ascii="Arial" w:hAnsi="Arial" w:cs="Arial"/>
          <w:sz w:val="24"/>
        </w:rPr>
        <w:t xml:space="preserve"> Otheguy prefers “</w:t>
      </w:r>
      <w:r w:rsidR="000B2BE2">
        <w:rPr>
          <w:rFonts w:ascii="Arial" w:hAnsi="Arial" w:cs="Arial"/>
          <w:sz w:val="24"/>
        </w:rPr>
        <w:t xml:space="preserve">popular </w:t>
      </w:r>
      <w:r w:rsidR="000608A7" w:rsidRPr="006C2274">
        <w:rPr>
          <w:rFonts w:ascii="Arial" w:hAnsi="Arial" w:cs="Arial"/>
          <w:sz w:val="24"/>
        </w:rPr>
        <w:t xml:space="preserve">Spanish in the United States”. In my view, that alternative capitulates to </w:t>
      </w:r>
      <w:r w:rsidR="006C2274">
        <w:rPr>
          <w:rFonts w:ascii="Arial" w:hAnsi="Arial" w:cs="Arial"/>
          <w:sz w:val="24"/>
        </w:rPr>
        <w:t xml:space="preserve">the </w:t>
      </w:r>
      <w:r w:rsidR="000608A7" w:rsidRPr="006C2274">
        <w:rPr>
          <w:rFonts w:ascii="Arial" w:hAnsi="Arial" w:cs="Arial"/>
          <w:sz w:val="24"/>
        </w:rPr>
        <w:t>ignorant critics</w:t>
      </w:r>
      <w:r w:rsidR="006C2274">
        <w:rPr>
          <w:rFonts w:ascii="Arial" w:hAnsi="Arial" w:cs="Arial"/>
          <w:sz w:val="24"/>
        </w:rPr>
        <w:t xml:space="preserve"> who attack the label </w:t>
      </w:r>
      <w:r w:rsidR="006C2274" w:rsidRPr="000B2BE2">
        <w:rPr>
          <w:rFonts w:ascii="Arial" w:hAnsi="Arial" w:cs="Arial"/>
          <w:sz w:val="24"/>
          <w:szCs w:val="24"/>
        </w:rPr>
        <w:t xml:space="preserve">AND the way of speaking, </w:t>
      </w:r>
      <w:r w:rsidR="000B2BE2" w:rsidRPr="000B2BE2">
        <w:rPr>
          <w:rFonts w:ascii="Arial" w:hAnsi="Arial" w:cs="Arial"/>
          <w:sz w:val="24"/>
          <w:szCs w:val="24"/>
        </w:rPr>
        <w:t>playing into the hands of those who privilege uniformity</w:t>
      </w:r>
      <w:r w:rsidR="00464585">
        <w:rPr>
          <w:rFonts w:ascii="Arial" w:hAnsi="Arial" w:cs="Arial"/>
          <w:sz w:val="24"/>
          <w:szCs w:val="24"/>
        </w:rPr>
        <w:t>,</w:t>
      </w:r>
      <w:r w:rsidR="000B2BE2" w:rsidRPr="000B2BE2">
        <w:rPr>
          <w:rFonts w:ascii="Arial" w:hAnsi="Arial" w:cs="Arial"/>
          <w:sz w:val="24"/>
          <w:szCs w:val="24"/>
        </w:rPr>
        <w:t xml:space="preserve"> impos</w:t>
      </w:r>
      <w:r w:rsidR="00464585">
        <w:rPr>
          <w:rFonts w:ascii="Arial" w:hAnsi="Arial" w:cs="Arial"/>
          <w:sz w:val="24"/>
          <w:szCs w:val="24"/>
        </w:rPr>
        <w:t>ing</w:t>
      </w:r>
      <w:r w:rsidR="000B2BE2" w:rsidRPr="000B2BE2">
        <w:rPr>
          <w:rFonts w:ascii="Arial" w:hAnsi="Arial" w:cs="Arial"/>
          <w:sz w:val="24"/>
          <w:szCs w:val="24"/>
        </w:rPr>
        <w:t xml:space="preserve"> it via strategies that result in exclusion. A</w:t>
      </w:r>
      <w:r w:rsidR="006C2274" w:rsidRPr="000B2BE2">
        <w:rPr>
          <w:rFonts w:ascii="Arial" w:hAnsi="Arial" w:cs="Arial"/>
          <w:sz w:val="24"/>
          <w:szCs w:val="24"/>
        </w:rPr>
        <w:t xml:space="preserve">nd it </w:t>
      </w:r>
      <w:r w:rsidR="000608A7" w:rsidRPr="000B2BE2">
        <w:rPr>
          <w:rFonts w:ascii="Arial" w:hAnsi="Arial" w:cs="Arial"/>
          <w:sz w:val="24"/>
          <w:szCs w:val="24"/>
        </w:rPr>
        <w:t>does not</w:t>
      </w:r>
      <w:r w:rsidR="000608A7" w:rsidRPr="006C2274">
        <w:rPr>
          <w:rFonts w:ascii="Arial" w:hAnsi="Arial" w:cs="Arial"/>
          <w:sz w:val="24"/>
        </w:rPr>
        <w:t xml:space="preserve"> capture </w:t>
      </w:r>
      <w:r w:rsidR="008A66F7" w:rsidRPr="006C2274">
        <w:rPr>
          <w:rFonts w:ascii="Arial" w:hAnsi="Arial" w:cs="Arial"/>
          <w:sz w:val="24"/>
        </w:rPr>
        <w:t xml:space="preserve">our </w:t>
      </w:r>
      <w:r w:rsidR="000608A7" w:rsidRPr="006C2274">
        <w:rPr>
          <w:rFonts w:ascii="Arial" w:hAnsi="Arial" w:cs="Arial"/>
          <w:sz w:val="24"/>
        </w:rPr>
        <w:t>reality.</w:t>
      </w:r>
      <w:r w:rsidR="00DD15A8" w:rsidRPr="006C2274">
        <w:rPr>
          <w:rFonts w:ascii="Arial" w:hAnsi="Arial" w:cs="Arial"/>
          <w:sz w:val="24"/>
          <w:szCs w:val="24"/>
        </w:rPr>
        <w:t xml:space="preserve">  </w:t>
      </w:r>
      <w:r w:rsidR="000608A7" w:rsidRPr="006C2274">
        <w:rPr>
          <w:rFonts w:ascii="Arial" w:hAnsi="Arial" w:cs="Arial"/>
          <w:sz w:val="24"/>
        </w:rPr>
        <w:t>“</w:t>
      </w:r>
      <w:r w:rsidR="000B2BE2">
        <w:rPr>
          <w:rFonts w:ascii="Arial" w:hAnsi="Arial" w:cs="Arial"/>
          <w:sz w:val="24"/>
        </w:rPr>
        <w:t xml:space="preserve">Popular </w:t>
      </w:r>
      <w:r w:rsidR="000608A7" w:rsidRPr="006C2274">
        <w:rPr>
          <w:rFonts w:ascii="Arial" w:hAnsi="Arial" w:cs="Arial"/>
          <w:sz w:val="24"/>
        </w:rPr>
        <w:t xml:space="preserve">Spanish in the US” includes many varieties from throughout the Spanish speaking world, and </w:t>
      </w:r>
      <w:r w:rsidR="008A66F7" w:rsidRPr="006C2274">
        <w:rPr>
          <w:rFonts w:ascii="Arial" w:hAnsi="Arial" w:cs="Arial"/>
          <w:sz w:val="24"/>
        </w:rPr>
        <w:t>their speakers</w:t>
      </w:r>
      <w:r w:rsidR="000608A7" w:rsidRPr="006C2274">
        <w:rPr>
          <w:rFonts w:ascii="Arial" w:hAnsi="Arial" w:cs="Arial"/>
          <w:sz w:val="24"/>
        </w:rPr>
        <w:t xml:space="preserve"> may or may </w:t>
      </w:r>
      <w:r w:rsidR="008A66F7" w:rsidRPr="006C2274">
        <w:rPr>
          <w:rFonts w:ascii="Arial" w:hAnsi="Arial" w:cs="Arial"/>
          <w:sz w:val="24"/>
        </w:rPr>
        <w:t xml:space="preserve">not engage </w:t>
      </w:r>
      <w:r w:rsidR="000608A7" w:rsidRPr="006C2274">
        <w:rPr>
          <w:rFonts w:ascii="Arial" w:hAnsi="Arial" w:cs="Arial"/>
          <w:sz w:val="24"/>
        </w:rPr>
        <w:t xml:space="preserve">in speaking Spanglish. </w:t>
      </w:r>
      <w:r w:rsidR="006C2274">
        <w:rPr>
          <w:rFonts w:ascii="Arial" w:hAnsi="Arial" w:cs="Arial"/>
          <w:sz w:val="24"/>
        </w:rPr>
        <w:t>For those of us who speak it with each other, in addition to speaking Spanish with monolingual Spanish speakers and English with monolingual English speakers, “</w:t>
      </w:r>
      <w:proofErr w:type="gramStart"/>
      <w:r w:rsidR="006C2274">
        <w:rPr>
          <w:rFonts w:ascii="Arial" w:hAnsi="Arial" w:cs="Arial"/>
          <w:sz w:val="24"/>
          <w:szCs w:val="24"/>
        </w:rPr>
        <w:t>Spanglish“</w:t>
      </w:r>
      <w:r w:rsidR="00165F86">
        <w:rPr>
          <w:rFonts w:ascii="Arial" w:hAnsi="Arial" w:cs="Arial"/>
          <w:sz w:val="24"/>
          <w:szCs w:val="24"/>
        </w:rPr>
        <w:t xml:space="preserve"> </w:t>
      </w:r>
      <w:r w:rsidR="006C2274" w:rsidRPr="006C2274">
        <w:rPr>
          <w:rFonts w:ascii="Arial" w:hAnsi="Arial" w:cs="Arial"/>
          <w:sz w:val="24"/>
          <w:szCs w:val="24"/>
        </w:rPr>
        <w:t>is</w:t>
      </w:r>
      <w:proofErr w:type="gramEnd"/>
      <w:r w:rsidR="006C2274" w:rsidRPr="006C2274">
        <w:rPr>
          <w:rFonts w:ascii="Arial" w:hAnsi="Arial" w:cs="Arial"/>
          <w:sz w:val="24"/>
          <w:szCs w:val="24"/>
        </w:rPr>
        <w:t xml:space="preserve"> a graphic way of saying “we speak both because we are both</w:t>
      </w:r>
      <w:r w:rsidR="006C2274">
        <w:rPr>
          <w:rFonts w:ascii="Arial" w:hAnsi="Arial" w:cs="Arial"/>
          <w:sz w:val="24"/>
          <w:szCs w:val="24"/>
        </w:rPr>
        <w:t>.</w:t>
      </w:r>
      <w:r w:rsidR="006C2274" w:rsidRPr="006C2274">
        <w:rPr>
          <w:rFonts w:ascii="Arial" w:hAnsi="Arial" w:cs="Arial"/>
          <w:sz w:val="24"/>
          <w:szCs w:val="24"/>
        </w:rPr>
        <w:t>”</w:t>
      </w:r>
      <w:r w:rsidR="006C2274">
        <w:rPr>
          <w:rFonts w:ascii="Arial" w:hAnsi="Arial" w:cs="Arial"/>
          <w:sz w:val="24"/>
          <w:szCs w:val="24"/>
        </w:rPr>
        <w:t xml:space="preserve"> </w:t>
      </w:r>
      <w:r w:rsidR="006F4CBD">
        <w:rPr>
          <w:rFonts w:ascii="Arial" w:hAnsi="Arial" w:cs="Arial"/>
          <w:sz w:val="24"/>
          <w:szCs w:val="24"/>
        </w:rPr>
        <w:t xml:space="preserve">Whitney Chappell attributes the disagreement over the label to distinct poles on an ideological continuum, i.e., those, including Otheguy, who favor a structuralist and generative grammar approach that isolates language from its social context reject </w:t>
      </w:r>
      <w:r w:rsidR="00555861">
        <w:rPr>
          <w:rFonts w:ascii="Arial" w:hAnsi="Arial" w:cs="Arial"/>
          <w:sz w:val="24"/>
          <w:szCs w:val="24"/>
        </w:rPr>
        <w:t xml:space="preserve">“ </w:t>
      </w:r>
      <w:r w:rsidR="006F4CBD">
        <w:rPr>
          <w:rFonts w:ascii="Arial" w:hAnsi="Arial" w:cs="Arial"/>
          <w:sz w:val="24"/>
          <w:szCs w:val="24"/>
        </w:rPr>
        <w:t>Spanglish</w:t>
      </w:r>
      <w:r w:rsidR="00555861">
        <w:rPr>
          <w:rFonts w:ascii="Arial" w:hAnsi="Arial" w:cs="Arial"/>
          <w:sz w:val="24"/>
          <w:szCs w:val="24"/>
        </w:rPr>
        <w:t>”</w:t>
      </w:r>
      <w:r w:rsidR="006F4CBD">
        <w:rPr>
          <w:rFonts w:ascii="Arial" w:hAnsi="Arial" w:cs="Arial"/>
          <w:sz w:val="24"/>
          <w:szCs w:val="24"/>
        </w:rPr>
        <w:t xml:space="preserve"> in favor of focusing on the linguistic properties of Spanish, whereas those of us who study the life of language in communities</w:t>
      </w:r>
      <w:r w:rsidR="00555861">
        <w:rPr>
          <w:rFonts w:ascii="Arial" w:hAnsi="Arial" w:cs="Arial"/>
          <w:sz w:val="24"/>
          <w:szCs w:val="24"/>
        </w:rPr>
        <w:t xml:space="preserve"> go beyond a focus on the structure to include WHY and HOW those structures are culturally employed, as well as </w:t>
      </w:r>
      <w:r w:rsidR="00C8012C">
        <w:rPr>
          <w:rFonts w:ascii="Arial" w:hAnsi="Arial" w:cs="Arial"/>
          <w:sz w:val="24"/>
          <w:szCs w:val="24"/>
        </w:rPr>
        <w:t>speakers’</w:t>
      </w:r>
      <w:r w:rsidR="00555861">
        <w:rPr>
          <w:rFonts w:ascii="Arial" w:hAnsi="Arial" w:cs="Arial"/>
          <w:sz w:val="24"/>
          <w:szCs w:val="24"/>
        </w:rPr>
        <w:t xml:space="preserve"> positive semantic inversion of a negative label. </w:t>
      </w:r>
      <w:r w:rsidR="000B2BE2" w:rsidRPr="000B2BE2">
        <w:rPr>
          <w:rFonts w:ascii="Arial" w:hAnsi="Arial" w:cs="Arial"/>
          <w:sz w:val="24"/>
          <w:szCs w:val="24"/>
        </w:rPr>
        <w:t>The label itself forces us to confront the way language is used as a smokescreen to impose national and cultural boundaries and to disguise racial and ethnic prejudices; it invites us to discuss the specific socio</w:t>
      </w:r>
      <w:r w:rsidR="00C8012C">
        <w:rPr>
          <w:rFonts w:ascii="Arial" w:hAnsi="Arial" w:cs="Arial"/>
          <w:sz w:val="24"/>
          <w:szCs w:val="24"/>
        </w:rPr>
        <w:t>-</w:t>
      </w:r>
      <w:r w:rsidR="000B2BE2" w:rsidRPr="000B2BE2">
        <w:rPr>
          <w:rFonts w:ascii="Arial" w:hAnsi="Arial" w:cs="Arial"/>
          <w:sz w:val="24"/>
          <w:szCs w:val="24"/>
        </w:rPr>
        <w:t>historic, cultural, economic, and racial contexts that give rise to Spanglish.</w:t>
      </w:r>
    </w:p>
    <w:p w14:paraId="20F9E805" w14:textId="032D4C87" w:rsidR="006528C4" w:rsidRPr="006528C4" w:rsidRDefault="000C57DE" w:rsidP="00C4442E">
      <w:pPr>
        <w:spacing w:after="0" w:line="360" w:lineRule="auto"/>
        <w:ind w:firstLine="576"/>
        <w:rPr>
          <w:rFonts w:ascii="Arial" w:hAnsi="Arial" w:cs="Arial"/>
          <w:sz w:val="24"/>
          <w:szCs w:val="24"/>
        </w:rPr>
      </w:pPr>
      <w:r>
        <w:rPr>
          <w:rFonts w:ascii="Arial" w:hAnsi="Arial" w:cs="Arial"/>
          <w:sz w:val="24"/>
          <w:szCs w:val="24"/>
        </w:rPr>
        <w:lastRenderedPageBreak/>
        <w:t xml:space="preserve">Misconceptions concerning Spanglish </w:t>
      </w:r>
      <w:r w:rsidRPr="001576CE">
        <w:rPr>
          <w:rFonts w:ascii="Arial" w:hAnsi="Arial" w:cs="Arial"/>
          <w:sz w:val="24"/>
          <w:szCs w:val="24"/>
        </w:rPr>
        <w:t>contributes to the reproduction of inequality</w:t>
      </w:r>
      <w:r w:rsidR="00C15BBD">
        <w:rPr>
          <w:rFonts w:ascii="Arial" w:hAnsi="Arial" w:cs="Arial"/>
          <w:sz w:val="24"/>
          <w:szCs w:val="24"/>
        </w:rPr>
        <w:t xml:space="preserve"> </w:t>
      </w:r>
      <w:r w:rsidRPr="001576CE">
        <w:rPr>
          <w:rFonts w:ascii="Arial" w:hAnsi="Arial" w:cs="Arial"/>
          <w:sz w:val="24"/>
          <w:szCs w:val="24"/>
        </w:rPr>
        <w:t xml:space="preserve">and encourages attacks against those </w:t>
      </w:r>
      <w:r w:rsidR="00C4442E">
        <w:rPr>
          <w:rFonts w:ascii="Arial" w:hAnsi="Arial" w:cs="Arial"/>
          <w:sz w:val="24"/>
          <w:szCs w:val="24"/>
        </w:rPr>
        <w:t xml:space="preserve">considered </w:t>
      </w:r>
      <w:r w:rsidRPr="001576CE">
        <w:rPr>
          <w:rFonts w:ascii="Arial" w:hAnsi="Arial" w:cs="Arial"/>
          <w:sz w:val="24"/>
          <w:szCs w:val="24"/>
        </w:rPr>
        <w:t>speakers of</w:t>
      </w:r>
      <w:r w:rsidR="001576CE" w:rsidRPr="001576CE">
        <w:rPr>
          <w:rFonts w:ascii="Arial" w:hAnsi="Arial" w:cs="Arial"/>
          <w:sz w:val="24"/>
          <w:szCs w:val="24"/>
        </w:rPr>
        <w:t xml:space="preserve"> </w:t>
      </w:r>
      <w:r w:rsidRPr="001576CE">
        <w:rPr>
          <w:rFonts w:ascii="Arial" w:hAnsi="Arial" w:cs="Arial"/>
          <w:sz w:val="24"/>
          <w:szCs w:val="24"/>
        </w:rPr>
        <w:t>“the tongue of the uneducated” that is “a hodgepodge,” with “barbarisms . . . and is “deformed, perverted”. Th</w:t>
      </w:r>
      <w:r w:rsidR="001576CE">
        <w:rPr>
          <w:rFonts w:ascii="Arial" w:hAnsi="Arial" w:cs="Arial"/>
          <w:sz w:val="24"/>
          <w:szCs w:val="24"/>
        </w:rPr>
        <w:t>e</w:t>
      </w:r>
      <w:r w:rsidRPr="001576CE">
        <w:rPr>
          <w:rFonts w:ascii="Arial" w:hAnsi="Arial" w:cs="Arial"/>
          <w:sz w:val="24"/>
          <w:szCs w:val="24"/>
        </w:rPr>
        <w:t>se</w:t>
      </w:r>
      <w:r w:rsidR="00C4442E">
        <w:rPr>
          <w:rFonts w:ascii="Arial" w:hAnsi="Arial" w:cs="Arial"/>
          <w:sz w:val="24"/>
          <w:szCs w:val="24"/>
        </w:rPr>
        <w:t xml:space="preserve"> insult</w:t>
      </w:r>
      <w:r w:rsidRPr="001576CE">
        <w:rPr>
          <w:rFonts w:ascii="Arial" w:hAnsi="Arial" w:cs="Arial"/>
          <w:sz w:val="24"/>
          <w:szCs w:val="24"/>
        </w:rPr>
        <w:t>s</w:t>
      </w:r>
      <w:r w:rsidR="00C15BBD">
        <w:rPr>
          <w:rFonts w:ascii="Arial" w:hAnsi="Arial" w:cs="Arial"/>
          <w:sz w:val="24"/>
          <w:szCs w:val="24"/>
        </w:rPr>
        <w:t xml:space="preserve"> appear in</w:t>
      </w:r>
      <w:r w:rsidR="001576CE">
        <w:rPr>
          <w:rFonts w:ascii="Arial" w:hAnsi="Arial" w:cs="Arial"/>
          <w:sz w:val="24"/>
          <w:szCs w:val="24"/>
        </w:rPr>
        <w:t xml:space="preserve"> a book </w:t>
      </w:r>
      <w:r w:rsidR="001576CE" w:rsidRPr="001576CE">
        <w:rPr>
          <w:rFonts w:ascii="Arial" w:hAnsi="Arial" w:cs="Arial"/>
          <w:sz w:val="24"/>
          <w:szCs w:val="24"/>
        </w:rPr>
        <w:t xml:space="preserve">devoted </w:t>
      </w:r>
      <w:r w:rsidR="001576CE">
        <w:rPr>
          <w:rFonts w:ascii="Arial" w:hAnsi="Arial" w:cs="Arial"/>
          <w:sz w:val="24"/>
          <w:szCs w:val="24"/>
        </w:rPr>
        <w:t>to</w:t>
      </w:r>
      <w:r w:rsidR="001576CE" w:rsidRPr="001576CE">
        <w:rPr>
          <w:rFonts w:ascii="Arial" w:hAnsi="Arial" w:cs="Arial"/>
          <w:sz w:val="24"/>
          <w:szCs w:val="24"/>
        </w:rPr>
        <w:t xml:space="preserve"> Spanglish </w:t>
      </w:r>
      <w:r w:rsidRPr="001576CE">
        <w:rPr>
          <w:rFonts w:ascii="Arial" w:hAnsi="Arial" w:cs="Arial"/>
          <w:sz w:val="24"/>
          <w:szCs w:val="24"/>
        </w:rPr>
        <w:t xml:space="preserve">by a </w:t>
      </w:r>
      <w:r w:rsidR="003F123A">
        <w:rPr>
          <w:rFonts w:ascii="Arial" w:hAnsi="Arial" w:cs="Arial"/>
          <w:sz w:val="24"/>
          <w:szCs w:val="24"/>
        </w:rPr>
        <w:t xml:space="preserve">U.S. </w:t>
      </w:r>
      <w:r w:rsidRPr="001576CE">
        <w:rPr>
          <w:rFonts w:ascii="Arial" w:hAnsi="Arial" w:cs="Arial"/>
          <w:sz w:val="24"/>
          <w:szCs w:val="24"/>
        </w:rPr>
        <w:t xml:space="preserve">Professor </w:t>
      </w:r>
      <w:r w:rsidR="001576CE">
        <w:rPr>
          <w:rFonts w:ascii="Arial" w:hAnsi="Arial" w:cs="Arial"/>
          <w:sz w:val="24"/>
          <w:szCs w:val="24"/>
        </w:rPr>
        <w:t xml:space="preserve">of </w:t>
      </w:r>
      <w:r w:rsidRPr="001576CE">
        <w:rPr>
          <w:rFonts w:ascii="Arial" w:hAnsi="Arial" w:cs="Arial"/>
          <w:sz w:val="24"/>
          <w:szCs w:val="24"/>
        </w:rPr>
        <w:t xml:space="preserve">Spanish of Mexican background, Ilan </w:t>
      </w:r>
      <w:proofErr w:type="spellStart"/>
      <w:proofErr w:type="gramStart"/>
      <w:r w:rsidRPr="001576CE">
        <w:rPr>
          <w:rFonts w:ascii="Arial" w:hAnsi="Arial" w:cs="Arial"/>
          <w:sz w:val="24"/>
          <w:szCs w:val="24"/>
        </w:rPr>
        <w:t>Stavans</w:t>
      </w:r>
      <w:proofErr w:type="spellEnd"/>
      <w:r w:rsidRPr="001576CE">
        <w:rPr>
          <w:rFonts w:ascii="Arial" w:hAnsi="Arial" w:cs="Arial"/>
          <w:sz w:val="24"/>
          <w:szCs w:val="24"/>
        </w:rPr>
        <w:t>,.</w:t>
      </w:r>
      <w:proofErr w:type="gramEnd"/>
      <w:r w:rsidRPr="001576CE">
        <w:rPr>
          <w:rFonts w:ascii="Arial" w:hAnsi="Arial" w:cs="Arial"/>
          <w:sz w:val="24"/>
          <w:szCs w:val="24"/>
        </w:rPr>
        <w:t xml:space="preserve"> Not only d</w:t>
      </w:r>
      <w:r w:rsidR="00C4442E">
        <w:rPr>
          <w:rFonts w:ascii="Arial" w:hAnsi="Arial" w:cs="Arial"/>
          <w:sz w:val="24"/>
          <w:szCs w:val="24"/>
        </w:rPr>
        <w:t>id</w:t>
      </w:r>
      <w:r w:rsidRPr="001576CE">
        <w:rPr>
          <w:rFonts w:ascii="Arial" w:hAnsi="Arial" w:cs="Arial"/>
          <w:sz w:val="24"/>
          <w:szCs w:val="24"/>
        </w:rPr>
        <w:t xml:space="preserve"> </w:t>
      </w:r>
      <w:proofErr w:type="spellStart"/>
      <w:r w:rsidRPr="001576CE">
        <w:rPr>
          <w:rFonts w:ascii="Arial" w:hAnsi="Arial" w:cs="Arial"/>
          <w:sz w:val="24"/>
          <w:szCs w:val="24"/>
        </w:rPr>
        <w:t>Stavans</w:t>
      </w:r>
      <w:proofErr w:type="spellEnd"/>
      <w:r w:rsidRPr="001576CE">
        <w:rPr>
          <w:rFonts w:ascii="Arial" w:hAnsi="Arial" w:cs="Arial"/>
          <w:sz w:val="24"/>
          <w:szCs w:val="24"/>
        </w:rPr>
        <w:t xml:space="preserve"> fail to cite any of the linguists who have studied Spanglish syntax, his dictionary of 2,073 words (collected because they were overheard three times) includes many lexical items that are either standard Spanish, such as fiesta [‘party’], </w:t>
      </w:r>
      <w:proofErr w:type="spellStart"/>
      <w:r w:rsidRPr="001576CE">
        <w:rPr>
          <w:rFonts w:ascii="Arial" w:hAnsi="Arial" w:cs="Arial"/>
          <w:sz w:val="24"/>
          <w:szCs w:val="24"/>
        </w:rPr>
        <w:t>doña</w:t>
      </w:r>
      <w:proofErr w:type="spellEnd"/>
      <w:r w:rsidRPr="001576CE">
        <w:rPr>
          <w:rFonts w:ascii="Arial" w:hAnsi="Arial" w:cs="Arial"/>
          <w:sz w:val="24"/>
          <w:szCs w:val="24"/>
        </w:rPr>
        <w:t xml:space="preserve"> [‘madam’] , Sr., and Sra. (‘Mr. and Mrs.’), or improbable loans, such as </w:t>
      </w:r>
      <w:proofErr w:type="spellStart"/>
      <w:r w:rsidRPr="001576CE">
        <w:rPr>
          <w:rFonts w:ascii="Arial" w:hAnsi="Arial" w:cs="Arial"/>
          <w:sz w:val="24"/>
          <w:szCs w:val="24"/>
        </w:rPr>
        <w:t>loadear</w:t>
      </w:r>
      <w:proofErr w:type="spellEnd"/>
      <w:r w:rsidRPr="001576CE">
        <w:rPr>
          <w:rFonts w:ascii="Arial" w:hAnsi="Arial" w:cs="Arial"/>
          <w:sz w:val="24"/>
          <w:szCs w:val="24"/>
        </w:rPr>
        <w:t xml:space="preserve"> &lt; “loiter” and </w:t>
      </w:r>
      <w:proofErr w:type="spellStart"/>
      <w:r w:rsidRPr="001576CE">
        <w:rPr>
          <w:rFonts w:ascii="Arial" w:hAnsi="Arial" w:cs="Arial"/>
          <w:sz w:val="24"/>
          <w:szCs w:val="24"/>
        </w:rPr>
        <w:t>deservear</w:t>
      </w:r>
      <w:proofErr w:type="spellEnd"/>
      <w:r w:rsidRPr="001576CE">
        <w:rPr>
          <w:rFonts w:ascii="Arial" w:hAnsi="Arial" w:cs="Arial"/>
          <w:sz w:val="24"/>
          <w:szCs w:val="24"/>
        </w:rPr>
        <w:t xml:space="preserve"> &lt; “deserve.” </w:t>
      </w:r>
      <w:r w:rsidR="001576CE" w:rsidRPr="006528C4">
        <w:rPr>
          <w:rFonts w:ascii="Arial" w:hAnsi="Arial" w:cs="Arial"/>
          <w:sz w:val="24"/>
          <w:szCs w:val="24"/>
        </w:rPr>
        <w:t>Only 16% of the dictionary’s items had been heard or used by 80 self-identified Spanglish</w:t>
      </w:r>
      <w:r w:rsidR="00C15BBD">
        <w:rPr>
          <w:rFonts w:ascii="Arial" w:hAnsi="Arial" w:cs="Arial"/>
          <w:sz w:val="24"/>
          <w:szCs w:val="24"/>
        </w:rPr>
        <w:t xml:space="preserve"> speakers</w:t>
      </w:r>
      <w:r w:rsidR="00C4442E">
        <w:rPr>
          <w:rFonts w:ascii="Arial" w:hAnsi="Arial" w:cs="Arial"/>
          <w:sz w:val="24"/>
          <w:szCs w:val="24"/>
        </w:rPr>
        <w:t>, yet</w:t>
      </w:r>
      <w:r w:rsidR="00F3300C" w:rsidRPr="006528C4">
        <w:rPr>
          <w:rFonts w:ascii="Arial" w:hAnsi="Arial" w:cs="Arial"/>
          <w:sz w:val="24"/>
          <w:szCs w:val="24"/>
        </w:rPr>
        <w:t xml:space="preserve"> </w:t>
      </w:r>
      <w:proofErr w:type="spellStart"/>
      <w:r w:rsidR="00F3300C" w:rsidRPr="006528C4">
        <w:rPr>
          <w:rFonts w:ascii="Arial" w:hAnsi="Arial" w:cs="Arial"/>
          <w:sz w:val="24"/>
          <w:szCs w:val="24"/>
        </w:rPr>
        <w:t>Stavans</w:t>
      </w:r>
      <w:proofErr w:type="spellEnd"/>
      <w:r w:rsidR="00F3300C" w:rsidRPr="006528C4">
        <w:rPr>
          <w:rFonts w:ascii="Arial" w:hAnsi="Arial" w:cs="Arial"/>
          <w:sz w:val="24"/>
          <w:szCs w:val="24"/>
        </w:rPr>
        <w:t xml:space="preserve"> was widely cited in the press, including in </w:t>
      </w:r>
      <w:r w:rsidR="003F123A" w:rsidRPr="006528C4">
        <w:rPr>
          <w:rFonts w:ascii="Arial" w:hAnsi="Arial" w:cs="Arial"/>
          <w:sz w:val="24"/>
          <w:szCs w:val="24"/>
        </w:rPr>
        <w:t>Spain.</w:t>
      </w:r>
      <w:r w:rsidR="006528C4" w:rsidRPr="006528C4">
        <w:rPr>
          <w:rFonts w:ascii="Arial" w:hAnsi="Arial" w:cs="Arial"/>
          <w:sz w:val="24"/>
          <w:szCs w:val="24"/>
        </w:rPr>
        <w:t xml:space="preserve"> </w:t>
      </w:r>
    </w:p>
    <w:p w14:paraId="598EC551" w14:textId="2C2613D2" w:rsidR="00FA5C66" w:rsidRPr="008928DE" w:rsidRDefault="00FA5C66" w:rsidP="00014E66">
      <w:pPr>
        <w:pStyle w:val="Heading2"/>
        <w:shd w:val="clear" w:color="auto" w:fill="FBFDFF"/>
        <w:spacing w:line="360" w:lineRule="auto"/>
        <w:ind w:firstLine="576"/>
        <w:textAlignment w:val="baseline"/>
        <w:rPr>
          <w:rFonts w:ascii="LeituraFallbackFont" w:hAnsi="LeituraFallbackFont"/>
          <w:b w:val="0"/>
          <w:bCs w:val="0"/>
          <w:color w:val="394149"/>
        </w:rPr>
      </w:pPr>
      <w:r w:rsidRPr="008928DE">
        <w:rPr>
          <w:rFonts w:ascii="Arial" w:hAnsi="Arial" w:cs="Arial"/>
          <w:b w:val="0"/>
          <w:bCs w:val="0"/>
          <w:sz w:val="24"/>
          <w:szCs w:val="24"/>
        </w:rPr>
        <w:t xml:space="preserve">The insistence on maintaining strict borders between English and Spanish, as if bilinguals were two monolinguals joined at the tongue, has encouraged what I refer to as </w:t>
      </w:r>
      <w:r w:rsidRPr="008928DE">
        <w:rPr>
          <w:rFonts w:ascii="Arial" w:hAnsi="Arial" w:cs="Arial"/>
          <w:b w:val="0"/>
          <w:bCs w:val="0"/>
          <w:i/>
          <w:iCs/>
          <w:sz w:val="24"/>
          <w:szCs w:val="24"/>
        </w:rPr>
        <w:t>LA MIGRA BILINGUE</w:t>
      </w:r>
      <w:r w:rsidRPr="008928DE">
        <w:rPr>
          <w:rFonts w:ascii="Arial" w:hAnsi="Arial" w:cs="Arial"/>
          <w:b w:val="0"/>
          <w:bCs w:val="0"/>
          <w:sz w:val="24"/>
          <w:szCs w:val="24"/>
        </w:rPr>
        <w:t xml:space="preserve">, </w:t>
      </w:r>
      <w:r w:rsidR="00C15BBD" w:rsidRPr="008928DE">
        <w:rPr>
          <w:rFonts w:ascii="Arial" w:hAnsi="Arial" w:cs="Arial"/>
          <w:b w:val="0"/>
          <w:bCs w:val="0"/>
          <w:sz w:val="24"/>
          <w:szCs w:val="24"/>
        </w:rPr>
        <w:t>i.e</w:t>
      </w:r>
      <w:r w:rsidR="00C15BBD">
        <w:rPr>
          <w:rFonts w:ascii="Arial" w:hAnsi="Arial" w:cs="Arial"/>
          <w:b w:val="0"/>
          <w:bCs w:val="0"/>
          <w:sz w:val="24"/>
          <w:szCs w:val="24"/>
        </w:rPr>
        <w:t>.,</w:t>
      </w:r>
      <w:r w:rsidRPr="008928DE">
        <w:rPr>
          <w:rFonts w:ascii="Arial" w:hAnsi="Arial" w:cs="Arial"/>
          <w:b w:val="0"/>
          <w:bCs w:val="0"/>
          <w:sz w:val="24"/>
          <w:szCs w:val="24"/>
        </w:rPr>
        <w:t xml:space="preserve"> critics who attack </w:t>
      </w:r>
      <w:r w:rsidR="009869FB" w:rsidRPr="008928DE">
        <w:rPr>
          <w:rFonts w:ascii="Arial" w:hAnsi="Arial" w:cs="Arial"/>
          <w:b w:val="0"/>
          <w:bCs w:val="0"/>
          <w:sz w:val="24"/>
          <w:szCs w:val="24"/>
        </w:rPr>
        <w:t>bilinguals for crossing language borders,</w:t>
      </w:r>
      <w:r w:rsidRPr="008928DE">
        <w:rPr>
          <w:rFonts w:ascii="Arial" w:hAnsi="Arial" w:cs="Arial"/>
          <w:b w:val="0"/>
          <w:bCs w:val="0"/>
          <w:sz w:val="24"/>
          <w:szCs w:val="24"/>
        </w:rPr>
        <w:t xml:space="preserve"> like the Border Patrol that pursues immigrants trying to enter the USA.</w:t>
      </w:r>
      <w:r w:rsidR="009869FB" w:rsidRPr="008928DE">
        <w:rPr>
          <w:rFonts w:ascii="Arial" w:hAnsi="Arial" w:cs="Arial"/>
          <w:b w:val="0"/>
          <w:bCs w:val="0"/>
          <w:sz w:val="24"/>
          <w:szCs w:val="24"/>
        </w:rPr>
        <w:t xml:space="preserve"> Latinus are not alone, this complex language practice occurs in other language-contact situations, </w:t>
      </w:r>
      <w:proofErr w:type="gramStart"/>
      <w:r w:rsidR="009869FB" w:rsidRPr="008928DE">
        <w:rPr>
          <w:rFonts w:ascii="Arial" w:hAnsi="Arial" w:cs="Arial"/>
          <w:b w:val="0"/>
          <w:bCs w:val="0"/>
          <w:sz w:val="24"/>
          <w:szCs w:val="24"/>
        </w:rPr>
        <w:t>e.g.</w:t>
      </w:r>
      <w:proofErr w:type="gramEnd"/>
      <w:r w:rsidR="009869FB" w:rsidRPr="008928DE">
        <w:rPr>
          <w:rFonts w:ascii="Arial" w:hAnsi="Arial" w:cs="Arial"/>
          <w:b w:val="0"/>
          <w:bCs w:val="0"/>
          <w:sz w:val="24"/>
          <w:szCs w:val="24"/>
        </w:rPr>
        <w:t xml:space="preserve"> Franglais in Montreal, </w:t>
      </w:r>
      <w:r w:rsidR="009869FB" w:rsidRPr="00C15BBD">
        <w:rPr>
          <w:rFonts w:ascii="Arial" w:hAnsi="Arial" w:cs="Arial"/>
          <w:b w:val="0"/>
          <w:bCs w:val="0"/>
          <w:color w:val="000000" w:themeColor="text1"/>
          <w:sz w:val="24"/>
          <w:szCs w:val="24"/>
        </w:rPr>
        <w:t>and</w:t>
      </w:r>
      <w:r w:rsidR="008928DE" w:rsidRPr="00C15BBD">
        <w:rPr>
          <w:rFonts w:ascii="Arial" w:hAnsi="Arial" w:cs="Arial"/>
          <w:b w:val="0"/>
          <w:bCs w:val="0"/>
          <w:color w:val="000000" w:themeColor="text1"/>
          <w:sz w:val="24"/>
          <w:szCs w:val="24"/>
        </w:rPr>
        <w:t xml:space="preserve"> </w:t>
      </w:r>
      <w:proofErr w:type="spellStart"/>
      <w:r w:rsidR="008928DE" w:rsidRPr="00C15BBD">
        <w:rPr>
          <w:rFonts w:ascii="Arial" w:hAnsi="Arial" w:cs="Arial"/>
          <w:b w:val="0"/>
          <w:bCs w:val="0"/>
          <w:color w:val="000000" w:themeColor="text1"/>
          <w:sz w:val="24"/>
          <w:szCs w:val="24"/>
        </w:rPr>
        <w:t>Portuñol</w:t>
      </w:r>
      <w:proofErr w:type="spellEnd"/>
      <w:r w:rsidR="008928DE" w:rsidRPr="00C15BBD">
        <w:rPr>
          <w:rFonts w:ascii="Arial" w:hAnsi="Arial" w:cs="Arial"/>
          <w:b w:val="0"/>
          <w:bCs w:val="0"/>
          <w:color w:val="000000" w:themeColor="text1"/>
          <w:sz w:val="24"/>
          <w:szCs w:val="24"/>
        </w:rPr>
        <w:t>/</w:t>
      </w:r>
      <w:proofErr w:type="spellStart"/>
      <w:r w:rsidR="008928DE" w:rsidRPr="00C15BBD">
        <w:rPr>
          <w:rFonts w:ascii="Arial" w:hAnsi="Arial" w:cs="Arial"/>
          <w:b w:val="0"/>
          <w:bCs w:val="0"/>
          <w:color w:val="000000" w:themeColor="text1"/>
          <w:sz w:val="24"/>
          <w:szCs w:val="24"/>
        </w:rPr>
        <w:t>Portunhol</w:t>
      </w:r>
      <w:proofErr w:type="spellEnd"/>
      <w:r w:rsidR="008928DE" w:rsidRPr="00C15BBD">
        <w:rPr>
          <w:rFonts w:ascii="Arial" w:hAnsi="Arial" w:cs="Arial"/>
          <w:b w:val="0"/>
          <w:bCs w:val="0"/>
          <w:color w:val="000000" w:themeColor="text1"/>
          <w:sz w:val="24"/>
          <w:szCs w:val="24"/>
        </w:rPr>
        <w:t xml:space="preserve"> along Portugal’s border with Spain and Uruguay’s border with Brazil. </w:t>
      </w:r>
      <w:r w:rsidR="006528C4" w:rsidRPr="008928DE">
        <w:rPr>
          <w:rFonts w:ascii="Arial" w:hAnsi="Arial" w:cs="Arial"/>
          <w:b w:val="0"/>
          <w:bCs w:val="0"/>
          <w:sz w:val="24"/>
          <w:szCs w:val="24"/>
        </w:rPr>
        <w:t xml:space="preserve">As if the opprobrium of leading academics, educators, politicians, and the </w:t>
      </w:r>
      <w:proofErr w:type="gramStart"/>
      <w:r w:rsidR="006528C4" w:rsidRPr="008928DE">
        <w:rPr>
          <w:rFonts w:ascii="Arial" w:hAnsi="Arial" w:cs="Arial"/>
          <w:b w:val="0"/>
          <w:bCs w:val="0"/>
          <w:sz w:val="24"/>
          <w:szCs w:val="24"/>
        </w:rPr>
        <w:t>general public</w:t>
      </w:r>
      <w:proofErr w:type="gramEnd"/>
      <w:r w:rsidR="006528C4" w:rsidRPr="008928DE">
        <w:rPr>
          <w:rFonts w:ascii="Arial" w:hAnsi="Arial" w:cs="Arial"/>
          <w:b w:val="0"/>
          <w:bCs w:val="0"/>
          <w:sz w:val="24"/>
          <w:szCs w:val="24"/>
        </w:rPr>
        <w:t xml:space="preserve"> w</w:t>
      </w:r>
      <w:r w:rsidRPr="008928DE">
        <w:rPr>
          <w:rFonts w:ascii="Arial" w:hAnsi="Arial" w:cs="Arial"/>
          <w:b w:val="0"/>
          <w:bCs w:val="0"/>
          <w:sz w:val="24"/>
          <w:szCs w:val="24"/>
        </w:rPr>
        <w:t>ere</w:t>
      </w:r>
      <w:r w:rsidR="006528C4" w:rsidRPr="008928DE">
        <w:rPr>
          <w:rFonts w:ascii="Arial" w:hAnsi="Arial" w:cs="Arial"/>
          <w:b w:val="0"/>
          <w:bCs w:val="0"/>
          <w:sz w:val="24"/>
          <w:szCs w:val="24"/>
        </w:rPr>
        <w:t xml:space="preserve"> not enough to convince young bilinguals that they</w:t>
      </w:r>
      <w:r w:rsidRPr="008928DE">
        <w:rPr>
          <w:rFonts w:ascii="Arial" w:hAnsi="Arial" w:cs="Arial"/>
          <w:b w:val="0"/>
          <w:bCs w:val="0"/>
          <w:sz w:val="24"/>
          <w:szCs w:val="24"/>
        </w:rPr>
        <w:t xml:space="preserve"> should</w:t>
      </w:r>
      <w:r w:rsidR="006528C4" w:rsidRPr="008928DE">
        <w:rPr>
          <w:rFonts w:ascii="Arial" w:hAnsi="Arial" w:cs="Arial"/>
          <w:b w:val="0"/>
          <w:bCs w:val="0"/>
          <w:sz w:val="24"/>
          <w:szCs w:val="24"/>
        </w:rPr>
        <w:t xml:space="preserve"> join </w:t>
      </w:r>
      <w:r w:rsidR="006528C4" w:rsidRPr="008928DE">
        <w:rPr>
          <w:rFonts w:ascii="Arial" w:hAnsi="Arial" w:cs="Arial"/>
          <w:b w:val="0"/>
          <w:bCs w:val="0"/>
          <w:i/>
          <w:iCs/>
          <w:sz w:val="24"/>
          <w:szCs w:val="24"/>
        </w:rPr>
        <w:t xml:space="preserve">La Migra </w:t>
      </w:r>
      <w:proofErr w:type="spellStart"/>
      <w:r w:rsidR="006528C4" w:rsidRPr="008928DE">
        <w:rPr>
          <w:rFonts w:ascii="Arial" w:hAnsi="Arial" w:cs="Arial"/>
          <w:b w:val="0"/>
          <w:bCs w:val="0"/>
          <w:i/>
          <w:iCs/>
          <w:sz w:val="24"/>
          <w:szCs w:val="24"/>
        </w:rPr>
        <w:t>Bilingüe</w:t>
      </w:r>
      <w:proofErr w:type="spellEnd"/>
      <w:r w:rsidR="006528C4" w:rsidRPr="008928DE">
        <w:rPr>
          <w:rFonts w:ascii="Arial" w:hAnsi="Arial" w:cs="Arial"/>
          <w:b w:val="0"/>
          <w:bCs w:val="0"/>
          <w:sz w:val="24"/>
          <w:szCs w:val="24"/>
        </w:rPr>
        <w:t xml:space="preserve">, the Real Academia Española (RAE), the arbiter of Spanish norms in the world for over 300 years, added fuel to the fire </w:t>
      </w:r>
      <w:r w:rsidRPr="008928DE">
        <w:rPr>
          <w:rFonts w:ascii="Arial" w:hAnsi="Arial" w:cs="Arial"/>
          <w:b w:val="0"/>
          <w:bCs w:val="0"/>
          <w:sz w:val="24"/>
          <w:szCs w:val="24"/>
        </w:rPr>
        <w:t xml:space="preserve">with its definition </w:t>
      </w:r>
      <w:r w:rsidR="006528C4" w:rsidRPr="008928DE">
        <w:rPr>
          <w:rFonts w:ascii="Arial" w:hAnsi="Arial" w:cs="Arial"/>
          <w:b w:val="0"/>
          <w:bCs w:val="0"/>
          <w:sz w:val="24"/>
          <w:szCs w:val="24"/>
        </w:rPr>
        <w:t>“</w:t>
      </w:r>
      <w:proofErr w:type="spellStart"/>
      <w:r w:rsidR="006528C4" w:rsidRPr="008928DE">
        <w:rPr>
          <w:rFonts w:ascii="Arial" w:hAnsi="Arial" w:cs="Arial"/>
          <w:b w:val="0"/>
          <w:bCs w:val="0"/>
          <w:sz w:val="24"/>
          <w:szCs w:val="24"/>
        </w:rPr>
        <w:t>espanglish</w:t>
      </w:r>
      <w:proofErr w:type="spellEnd"/>
      <w:r w:rsidR="006528C4" w:rsidRPr="008928DE">
        <w:rPr>
          <w:rFonts w:ascii="Arial" w:hAnsi="Arial" w:cs="Arial"/>
          <w:b w:val="0"/>
          <w:bCs w:val="0"/>
          <w:sz w:val="24"/>
          <w:szCs w:val="24"/>
        </w:rPr>
        <w:t xml:space="preserve">” </w:t>
      </w:r>
      <w:r w:rsidRPr="008928DE">
        <w:rPr>
          <w:rFonts w:ascii="Arial" w:hAnsi="Arial" w:cs="Arial"/>
          <w:b w:val="0"/>
          <w:bCs w:val="0"/>
          <w:sz w:val="24"/>
          <w:szCs w:val="24"/>
        </w:rPr>
        <w:t xml:space="preserve">in its official </w:t>
      </w:r>
      <w:proofErr w:type="spellStart"/>
      <w:r w:rsidRPr="008928DE">
        <w:rPr>
          <w:rFonts w:ascii="Arial" w:hAnsi="Arial" w:cs="Arial"/>
          <w:b w:val="0"/>
          <w:bCs w:val="0"/>
          <w:sz w:val="24"/>
          <w:szCs w:val="24"/>
        </w:rPr>
        <w:t>Diccionario</w:t>
      </w:r>
      <w:proofErr w:type="spellEnd"/>
      <w:r w:rsidRPr="008928DE">
        <w:rPr>
          <w:rFonts w:ascii="Arial" w:hAnsi="Arial" w:cs="Arial"/>
          <w:b w:val="0"/>
          <w:bCs w:val="0"/>
          <w:sz w:val="24"/>
          <w:szCs w:val="24"/>
        </w:rPr>
        <w:t xml:space="preserve"> in 2014.</w:t>
      </w:r>
    </w:p>
    <w:p w14:paraId="4D64DBEC" w14:textId="50BEED0C" w:rsidR="00F3300C" w:rsidRPr="00D97C05" w:rsidRDefault="006528C4" w:rsidP="00FA5C66">
      <w:pPr>
        <w:spacing w:after="0" w:line="360" w:lineRule="auto"/>
        <w:ind w:left="576" w:right="576"/>
        <w:rPr>
          <w:rFonts w:ascii="Arial" w:hAnsi="Arial" w:cs="Arial"/>
          <w:i/>
          <w:iCs/>
          <w:sz w:val="24"/>
          <w:szCs w:val="24"/>
        </w:rPr>
      </w:pPr>
      <w:r w:rsidRPr="006528C4">
        <w:rPr>
          <w:rFonts w:ascii="Arial" w:hAnsi="Arial" w:cs="Arial"/>
          <w:sz w:val="24"/>
          <w:szCs w:val="24"/>
        </w:rPr>
        <w:t xml:space="preserve">: </w:t>
      </w:r>
      <w:r w:rsidRPr="00D97C05">
        <w:rPr>
          <w:rFonts w:ascii="Arial" w:hAnsi="Arial" w:cs="Arial"/>
          <w:i/>
          <w:iCs/>
          <w:sz w:val="24"/>
          <w:szCs w:val="24"/>
        </w:rPr>
        <w:t xml:space="preserve">26 </w:t>
      </w:r>
      <w:proofErr w:type="spellStart"/>
      <w:r w:rsidRPr="00D97C05">
        <w:rPr>
          <w:rFonts w:ascii="Arial" w:hAnsi="Arial" w:cs="Arial"/>
          <w:i/>
          <w:iCs/>
          <w:sz w:val="24"/>
          <w:szCs w:val="24"/>
        </w:rPr>
        <w:t>Artículo</w:t>
      </w:r>
      <w:proofErr w:type="spellEnd"/>
      <w:r w:rsidRPr="00D97C05">
        <w:rPr>
          <w:rFonts w:ascii="Arial" w:hAnsi="Arial" w:cs="Arial"/>
          <w:i/>
          <w:iCs/>
          <w:sz w:val="24"/>
          <w:szCs w:val="24"/>
        </w:rPr>
        <w:t xml:space="preserve"> nuevo. Avance de la </w:t>
      </w:r>
      <w:proofErr w:type="spellStart"/>
      <w:r w:rsidRPr="00D97C05">
        <w:rPr>
          <w:rFonts w:ascii="Arial" w:hAnsi="Arial" w:cs="Arial"/>
          <w:i/>
          <w:iCs/>
          <w:sz w:val="24"/>
          <w:szCs w:val="24"/>
        </w:rPr>
        <w:t>vigésima</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tercera</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edición</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espanglish</w:t>
      </w:r>
      <w:proofErr w:type="spellEnd"/>
      <w:r w:rsidRPr="00D97C05">
        <w:rPr>
          <w:rFonts w:ascii="Arial" w:hAnsi="Arial" w:cs="Arial"/>
          <w:i/>
          <w:iCs/>
          <w:sz w:val="24"/>
          <w:szCs w:val="24"/>
        </w:rPr>
        <w:t xml:space="preserve">. (Del </w:t>
      </w:r>
      <w:proofErr w:type="spellStart"/>
      <w:r w:rsidRPr="00D97C05">
        <w:rPr>
          <w:rFonts w:ascii="Arial" w:hAnsi="Arial" w:cs="Arial"/>
          <w:i/>
          <w:iCs/>
          <w:sz w:val="24"/>
          <w:szCs w:val="24"/>
        </w:rPr>
        <w:t>ingl</w:t>
      </w:r>
      <w:proofErr w:type="spellEnd"/>
      <w:r w:rsidRPr="00D97C05">
        <w:rPr>
          <w:rFonts w:ascii="Arial" w:hAnsi="Arial" w:cs="Arial"/>
          <w:i/>
          <w:iCs/>
          <w:sz w:val="24"/>
          <w:szCs w:val="24"/>
        </w:rPr>
        <w:t xml:space="preserve">. Spanglish, </w:t>
      </w:r>
      <w:proofErr w:type="spellStart"/>
      <w:r w:rsidRPr="00D97C05">
        <w:rPr>
          <w:rFonts w:ascii="Arial" w:hAnsi="Arial" w:cs="Arial"/>
          <w:i/>
          <w:iCs/>
          <w:sz w:val="24"/>
          <w:szCs w:val="24"/>
        </w:rPr>
        <w:t>fusión</w:t>
      </w:r>
      <w:proofErr w:type="spellEnd"/>
      <w:r w:rsidRPr="00D97C05">
        <w:rPr>
          <w:rFonts w:ascii="Arial" w:hAnsi="Arial" w:cs="Arial"/>
          <w:i/>
          <w:iCs/>
          <w:sz w:val="24"/>
          <w:szCs w:val="24"/>
        </w:rPr>
        <w:t xml:space="preserve"> de Spanish ‘</w:t>
      </w:r>
      <w:proofErr w:type="spellStart"/>
      <w:r w:rsidRPr="00D97C05">
        <w:rPr>
          <w:rFonts w:ascii="Arial" w:hAnsi="Arial" w:cs="Arial"/>
          <w:i/>
          <w:iCs/>
          <w:sz w:val="24"/>
          <w:szCs w:val="24"/>
        </w:rPr>
        <w:t>español</w:t>
      </w:r>
      <w:proofErr w:type="spellEnd"/>
      <w:r w:rsidRPr="00D97C05">
        <w:rPr>
          <w:rFonts w:ascii="Arial" w:hAnsi="Arial" w:cs="Arial"/>
          <w:i/>
          <w:iCs/>
          <w:sz w:val="24"/>
          <w:szCs w:val="24"/>
        </w:rPr>
        <w:t>’ y English ‘</w:t>
      </w:r>
      <w:proofErr w:type="spellStart"/>
      <w:r w:rsidRPr="00D97C05">
        <w:rPr>
          <w:rFonts w:ascii="Arial" w:hAnsi="Arial" w:cs="Arial"/>
          <w:i/>
          <w:iCs/>
          <w:sz w:val="24"/>
          <w:szCs w:val="24"/>
        </w:rPr>
        <w:t>inglés</w:t>
      </w:r>
      <w:proofErr w:type="spellEnd"/>
      <w:r w:rsidRPr="00D97C05">
        <w:rPr>
          <w:rFonts w:ascii="Arial" w:hAnsi="Arial" w:cs="Arial"/>
          <w:i/>
          <w:iCs/>
          <w:sz w:val="24"/>
          <w:szCs w:val="24"/>
        </w:rPr>
        <w:t xml:space="preserve">’). m. </w:t>
      </w:r>
      <w:proofErr w:type="spellStart"/>
      <w:r w:rsidRPr="00D97C05">
        <w:rPr>
          <w:rFonts w:ascii="Arial" w:hAnsi="Arial" w:cs="Arial"/>
          <w:i/>
          <w:iCs/>
          <w:sz w:val="24"/>
          <w:szCs w:val="24"/>
        </w:rPr>
        <w:t>Modalidad</w:t>
      </w:r>
      <w:proofErr w:type="spellEnd"/>
      <w:r w:rsidRPr="00D97C05">
        <w:rPr>
          <w:rFonts w:ascii="Arial" w:hAnsi="Arial" w:cs="Arial"/>
          <w:i/>
          <w:iCs/>
          <w:sz w:val="24"/>
          <w:szCs w:val="24"/>
        </w:rPr>
        <w:t xml:space="preserve"> del </w:t>
      </w:r>
      <w:proofErr w:type="spellStart"/>
      <w:r w:rsidRPr="00D97C05">
        <w:rPr>
          <w:rFonts w:ascii="Arial" w:hAnsi="Arial" w:cs="Arial"/>
          <w:i/>
          <w:iCs/>
          <w:sz w:val="24"/>
          <w:szCs w:val="24"/>
        </w:rPr>
        <w:t>habla</w:t>
      </w:r>
      <w:proofErr w:type="spellEnd"/>
      <w:r w:rsidRPr="00D97C05">
        <w:rPr>
          <w:rFonts w:ascii="Arial" w:hAnsi="Arial" w:cs="Arial"/>
          <w:i/>
          <w:iCs/>
          <w:sz w:val="24"/>
          <w:szCs w:val="24"/>
        </w:rPr>
        <w:t xml:space="preserve"> de </w:t>
      </w:r>
      <w:proofErr w:type="spellStart"/>
      <w:r w:rsidRPr="00D97C05">
        <w:rPr>
          <w:rFonts w:ascii="Arial" w:hAnsi="Arial" w:cs="Arial"/>
          <w:i/>
          <w:iCs/>
          <w:sz w:val="24"/>
          <w:szCs w:val="24"/>
        </w:rPr>
        <w:t>algunos</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grupos</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hispanos</w:t>
      </w:r>
      <w:proofErr w:type="spellEnd"/>
      <w:r w:rsidRPr="00D97C05">
        <w:rPr>
          <w:rFonts w:ascii="Arial" w:hAnsi="Arial" w:cs="Arial"/>
          <w:i/>
          <w:iCs/>
          <w:sz w:val="24"/>
          <w:szCs w:val="24"/>
        </w:rPr>
        <w:t xml:space="preserve"> de </w:t>
      </w:r>
      <w:proofErr w:type="spellStart"/>
      <w:r w:rsidRPr="00D97C05">
        <w:rPr>
          <w:rFonts w:ascii="Arial" w:hAnsi="Arial" w:cs="Arial"/>
          <w:i/>
          <w:iCs/>
          <w:sz w:val="24"/>
          <w:szCs w:val="24"/>
        </w:rPr>
        <w:t>los</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Estados</w:t>
      </w:r>
      <w:proofErr w:type="spellEnd"/>
      <w:r w:rsidRPr="00D97C05">
        <w:rPr>
          <w:rFonts w:ascii="Arial" w:hAnsi="Arial" w:cs="Arial"/>
          <w:i/>
          <w:iCs/>
          <w:sz w:val="24"/>
          <w:szCs w:val="24"/>
        </w:rPr>
        <w:t xml:space="preserve"> Unidos, </w:t>
      </w:r>
      <w:proofErr w:type="spellStart"/>
      <w:r w:rsidRPr="00D97C05">
        <w:rPr>
          <w:rFonts w:ascii="Arial" w:hAnsi="Arial" w:cs="Arial"/>
          <w:i/>
          <w:iCs/>
          <w:sz w:val="24"/>
          <w:szCs w:val="24"/>
        </w:rPr>
        <w:t>en</w:t>
      </w:r>
      <w:proofErr w:type="spellEnd"/>
      <w:r w:rsidRPr="00D97C05">
        <w:rPr>
          <w:rFonts w:ascii="Arial" w:hAnsi="Arial" w:cs="Arial"/>
          <w:i/>
          <w:iCs/>
          <w:sz w:val="24"/>
          <w:szCs w:val="24"/>
        </w:rPr>
        <w:t xml:space="preserve"> la que se </w:t>
      </w:r>
      <w:proofErr w:type="spellStart"/>
      <w:r w:rsidRPr="00D97C05">
        <w:rPr>
          <w:rFonts w:ascii="Arial" w:hAnsi="Arial" w:cs="Arial"/>
          <w:i/>
          <w:iCs/>
          <w:sz w:val="24"/>
          <w:szCs w:val="24"/>
        </w:rPr>
        <w:t>mezclan</w:t>
      </w:r>
      <w:proofErr w:type="spellEnd"/>
      <w:r w:rsidRPr="00D97C05">
        <w:rPr>
          <w:rFonts w:ascii="Arial" w:hAnsi="Arial" w:cs="Arial"/>
          <w:i/>
          <w:iCs/>
          <w:sz w:val="24"/>
          <w:szCs w:val="24"/>
        </w:rPr>
        <w:t xml:space="preserve">, </w:t>
      </w:r>
      <w:bookmarkStart w:id="0" w:name="_Hlk88494698"/>
      <w:proofErr w:type="spellStart"/>
      <w:r w:rsidRPr="00D97C05">
        <w:rPr>
          <w:rFonts w:ascii="Arial" w:hAnsi="Arial" w:cs="Arial"/>
          <w:i/>
          <w:iCs/>
          <w:sz w:val="24"/>
          <w:szCs w:val="24"/>
        </w:rPr>
        <w:t>deformándolos</w:t>
      </w:r>
      <w:bookmarkEnd w:id="0"/>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elementos</w:t>
      </w:r>
      <w:proofErr w:type="spellEnd"/>
      <w:r w:rsidRPr="00D97C05">
        <w:rPr>
          <w:rFonts w:ascii="Arial" w:hAnsi="Arial" w:cs="Arial"/>
          <w:i/>
          <w:iCs/>
          <w:sz w:val="24"/>
          <w:szCs w:val="24"/>
        </w:rPr>
        <w:t xml:space="preserve"> </w:t>
      </w:r>
      <w:proofErr w:type="spellStart"/>
      <w:r w:rsidRPr="00D97C05">
        <w:rPr>
          <w:rFonts w:ascii="Arial" w:hAnsi="Arial" w:cs="Arial"/>
          <w:i/>
          <w:iCs/>
          <w:sz w:val="24"/>
          <w:szCs w:val="24"/>
        </w:rPr>
        <w:t>léxicos</w:t>
      </w:r>
      <w:proofErr w:type="spellEnd"/>
      <w:r w:rsidRPr="00D97C05">
        <w:rPr>
          <w:rFonts w:ascii="Arial" w:hAnsi="Arial" w:cs="Arial"/>
          <w:i/>
          <w:iCs/>
          <w:sz w:val="24"/>
          <w:szCs w:val="24"/>
        </w:rPr>
        <w:t xml:space="preserve"> y </w:t>
      </w:r>
      <w:proofErr w:type="spellStart"/>
      <w:r w:rsidRPr="00D97C05">
        <w:rPr>
          <w:rFonts w:ascii="Arial" w:hAnsi="Arial" w:cs="Arial"/>
          <w:i/>
          <w:iCs/>
          <w:sz w:val="24"/>
          <w:szCs w:val="24"/>
        </w:rPr>
        <w:t>gramaticales</w:t>
      </w:r>
      <w:proofErr w:type="spellEnd"/>
      <w:r w:rsidRPr="00D97C05">
        <w:rPr>
          <w:rFonts w:ascii="Arial" w:hAnsi="Arial" w:cs="Arial"/>
          <w:i/>
          <w:iCs/>
          <w:sz w:val="24"/>
          <w:szCs w:val="24"/>
        </w:rPr>
        <w:t xml:space="preserve"> del </w:t>
      </w:r>
      <w:proofErr w:type="spellStart"/>
      <w:r w:rsidRPr="00D97C05">
        <w:rPr>
          <w:rFonts w:ascii="Arial" w:hAnsi="Arial" w:cs="Arial"/>
          <w:i/>
          <w:iCs/>
          <w:sz w:val="24"/>
          <w:szCs w:val="24"/>
        </w:rPr>
        <w:t>español</w:t>
      </w:r>
      <w:proofErr w:type="spellEnd"/>
      <w:r w:rsidRPr="00D97C05">
        <w:rPr>
          <w:rFonts w:ascii="Arial" w:hAnsi="Arial" w:cs="Arial"/>
          <w:i/>
          <w:iCs/>
          <w:sz w:val="24"/>
          <w:szCs w:val="24"/>
        </w:rPr>
        <w:t xml:space="preserve"> y del </w:t>
      </w:r>
      <w:proofErr w:type="spellStart"/>
      <w:r w:rsidRPr="00D97C05">
        <w:rPr>
          <w:rFonts w:ascii="Arial" w:hAnsi="Arial" w:cs="Arial"/>
          <w:i/>
          <w:iCs/>
          <w:sz w:val="24"/>
          <w:szCs w:val="24"/>
        </w:rPr>
        <w:t>inglés</w:t>
      </w:r>
      <w:proofErr w:type="spellEnd"/>
      <w:r w:rsidRPr="00D97C05">
        <w:rPr>
          <w:rFonts w:ascii="Arial" w:hAnsi="Arial" w:cs="Arial"/>
          <w:i/>
          <w:iCs/>
          <w:sz w:val="24"/>
          <w:szCs w:val="24"/>
        </w:rPr>
        <w:t xml:space="preserve">. </w:t>
      </w:r>
    </w:p>
    <w:p w14:paraId="444514D7" w14:textId="52184358" w:rsidR="00F3300C" w:rsidRDefault="00F3300C" w:rsidP="00FA5C66">
      <w:pPr>
        <w:spacing w:after="0" w:line="360" w:lineRule="auto"/>
        <w:ind w:firstLine="720"/>
        <w:rPr>
          <w:rFonts w:ascii="Arial" w:hAnsi="Arial" w:cs="Arial"/>
          <w:sz w:val="24"/>
          <w:szCs w:val="24"/>
        </w:rPr>
      </w:pPr>
    </w:p>
    <w:p w14:paraId="1E0CBEC9" w14:textId="6F36026C" w:rsidR="003739EC" w:rsidRDefault="00241FE8" w:rsidP="00310CD7">
      <w:pPr>
        <w:spacing w:after="0" w:line="360" w:lineRule="auto"/>
        <w:rPr>
          <w:rFonts w:ascii="Arial" w:hAnsi="Arial" w:cs="Arial"/>
          <w:sz w:val="24"/>
          <w:szCs w:val="24"/>
        </w:rPr>
      </w:pPr>
      <w:r>
        <w:rPr>
          <w:rFonts w:ascii="Arial" w:hAnsi="Arial" w:cs="Arial"/>
          <w:sz w:val="24"/>
          <w:szCs w:val="24"/>
        </w:rPr>
        <w:t>T</w:t>
      </w:r>
      <w:r w:rsidR="00310CD7" w:rsidRPr="00310CD7">
        <w:rPr>
          <w:rFonts w:ascii="Arial" w:hAnsi="Arial" w:cs="Arial"/>
          <w:sz w:val="24"/>
          <w:szCs w:val="24"/>
        </w:rPr>
        <w:t>his definition was met with outrage in many circles</w:t>
      </w:r>
      <w:r w:rsidR="003739EC">
        <w:rPr>
          <w:rFonts w:ascii="Arial" w:hAnsi="Arial" w:cs="Arial"/>
          <w:sz w:val="24"/>
          <w:szCs w:val="24"/>
        </w:rPr>
        <w:t xml:space="preserve">, and petitions </w:t>
      </w:r>
      <w:r w:rsidR="003F123A">
        <w:rPr>
          <w:rFonts w:ascii="Arial" w:hAnsi="Arial" w:cs="Arial"/>
          <w:sz w:val="24"/>
          <w:szCs w:val="24"/>
        </w:rPr>
        <w:t>that</w:t>
      </w:r>
      <w:r w:rsidR="003739EC">
        <w:rPr>
          <w:rFonts w:ascii="Arial" w:hAnsi="Arial" w:cs="Arial"/>
          <w:sz w:val="24"/>
          <w:szCs w:val="24"/>
        </w:rPr>
        <w:t xml:space="preserve"> </w:t>
      </w:r>
      <w:r w:rsidR="00C15BBD">
        <w:rPr>
          <w:rFonts w:ascii="Arial" w:hAnsi="Arial" w:cs="Arial"/>
          <w:sz w:val="24"/>
          <w:szCs w:val="24"/>
        </w:rPr>
        <w:t xml:space="preserve">Professor </w:t>
      </w:r>
      <w:r w:rsidR="003739EC">
        <w:rPr>
          <w:rFonts w:ascii="Arial" w:hAnsi="Arial" w:cs="Arial"/>
          <w:sz w:val="24"/>
          <w:szCs w:val="24"/>
        </w:rPr>
        <w:t xml:space="preserve">Jose’ del Valle and </w:t>
      </w:r>
      <w:r w:rsidR="003F123A">
        <w:rPr>
          <w:rFonts w:ascii="Arial" w:hAnsi="Arial" w:cs="Arial"/>
          <w:sz w:val="24"/>
          <w:szCs w:val="24"/>
        </w:rPr>
        <w:t>I circulated</w:t>
      </w:r>
      <w:r w:rsidR="003739EC">
        <w:rPr>
          <w:rFonts w:ascii="Arial" w:hAnsi="Arial" w:cs="Arial"/>
          <w:sz w:val="24"/>
          <w:szCs w:val="24"/>
        </w:rPr>
        <w:t xml:space="preserve"> secured over 400</w:t>
      </w:r>
      <w:r w:rsidR="00310CD7" w:rsidRPr="00310CD7">
        <w:rPr>
          <w:rFonts w:ascii="Arial" w:hAnsi="Arial" w:cs="Arial"/>
          <w:sz w:val="24"/>
          <w:szCs w:val="24"/>
        </w:rPr>
        <w:t xml:space="preserve"> s</w:t>
      </w:r>
      <w:r w:rsidR="003739EC">
        <w:rPr>
          <w:rFonts w:ascii="Arial" w:hAnsi="Arial" w:cs="Arial"/>
          <w:sz w:val="24"/>
          <w:szCs w:val="24"/>
        </w:rPr>
        <w:t xml:space="preserve">ignatures. My letter to ANLE </w:t>
      </w:r>
      <w:proofErr w:type="gramStart"/>
      <w:r w:rsidR="003739EC">
        <w:rPr>
          <w:rFonts w:ascii="Arial" w:hAnsi="Arial" w:cs="Arial"/>
          <w:sz w:val="24"/>
          <w:szCs w:val="24"/>
        </w:rPr>
        <w:t>read ,</w:t>
      </w:r>
      <w:proofErr w:type="gramEnd"/>
      <w:r w:rsidR="003739EC">
        <w:rPr>
          <w:rFonts w:ascii="Arial" w:hAnsi="Arial" w:cs="Arial"/>
          <w:sz w:val="24"/>
          <w:szCs w:val="24"/>
        </w:rPr>
        <w:t xml:space="preserve"> in part:</w:t>
      </w:r>
    </w:p>
    <w:p w14:paraId="5C5CDAFC" w14:textId="40E6776B" w:rsidR="003739EC" w:rsidRPr="00241FE8" w:rsidRDefault="00241FE8" w:rsidP="00241FE8">
      <w:pPr>
        <w:spacing w:after="0" w:line="360" w:lineRule="auto"/>
        <w:ind w:left="720" w:right="720"/>
        <w:rPr>
          <w:rFonts w:ascii="Arial" w:hAnsi="Arial" w:cs="Arial"/>
          <w:sz w:val="24"/>
          <w:szCs w:val="24"/>
        </w:rPr>
      </w:pPr>
      <w:r w:rsidRPr="00241FE8">
        <w:rPr>
          <w:rFonts w:ascii="Arial" w:hAnsi="Arial" w:cs="Arial"/>
          <w:sz w:val="24"/>
          <w:szCs w:val="24"/>
        </w:rPr>
        <w:lastRenderedPageBreak/>
        <w:t xml:space="preserve"> </w:t>
      </w:r>
      <w:proofErr w:type="gramStart"/>
      <w:r w:rsidRPr="00241FE8">
        <w:rPr>
          <w:rFonts w:ascii="Arial" w:hAnsi="Arial" w:cs="Arial"/>
          <w:sz w:val="24"/>
          <w:szCs w:val="24"/>
        </w:rPr>
        <w:t xml:space="preserve">“ </w:t>
      </w:r>
      <w:r w:rsidRPr="00D97C05">
        <w:rPr>
          <w:rFonts w:ascii="Arial" w:hAnsi="Arial" w:cs="Arial"/>
          <w:i/>
          <w:iCs/>
          <w:sz w:val="24"/>
          <w:szCs w:val="24"/>
        </w:rPr>
        <w:t>la</w:t>
      </w:r>
      <w:proofErr w:type="gramEnd"/>
      <w:r w:rsidRPr="00D97C05">
        <w:rPr>
          <w:rFonts w:ascii="Arial" w:hAnsi="Arial" w:cs="Arial"/>
          <w:i/>
          <w:iCs/>
          <w:sz w:val="24"/>
          <w:szCs w:val="24"/>
        </w:rPr>
        <w:t xml:space="preserve"> </w:t>
      </w:r>
      <w:proofErr w:type="spellStart"/>
      <w:r w:rsidRPr="00D97C05">
        <w:rPr>
          <w:rFonts w:ascii="Arial" w:hAnsi="Arial" w:cs="Arial"/>
          <w:i/>
          <w:iCs/>
          <w:sz w:val="24"/>
          <w:szCs w:val="24"/>
        </w:rPr>
        <w:t>definicion</w:t>
      </w:r>
      <w:proofErr w:type="spellEnd"/>
      <w:r w:rsidRPr="00D97C05">
        <w:rPr>
          <w:rFonts w:ascii="Arial" w:hAnsi="Arial" w:cs="Arial"/>
          <w:i/>
          <w:iCs/>
          <w:sz w:val="24"/>
          <w:szCs w:val="24"/>
        </w:rPr>
        <w:t xml:space="preserve"> </w:t>
      </w:r>
      <w:proofErr w:type="spellStart"/>
      <w:r w:rsidR="003739EC" w:rsidRPr="00D97C05">
        <w:rPr>
          <w:rFonts w:ascii="Arial" w:hAnsi="Arial" w:cs="Arial"/>
          <w:i/>
          <w:iCs/>
          <w:sz w:val="24"/>
          <w:szCs w:val="24"/>
        </w:rPr>
        <w:t>va</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en</w:t>
      </w:r>
      <w:proofErr w:type="spellEnd"/>
      <w:r w:rsidR="003739EC" w:rsidRPr="00D97C05">
        <w:rPr>
          <w:rFonts w:ascii="Arial" w:hAnsi="Arial" w:cs="Arial"/>
          <w:i/>
          <w:iCs/>
          <w:sz w:val="24"/>
          <w:szCs w:val="24"/>
        </w:rPr>
        <w:t xml:space="preserve"> contra de </w:t>
      </w:r>
      <w:proofErr w:type="spellStart"/>
      <w:r w:rsidR="003739EC" w:rsidRPr="00D97C05">
        <w:rPr>
          <w:rFonts w:ascii="Arial" w:hAnsi="Arial" w:cs="Arial"/>
          <w:i/>
          <w:iCs/>
          <w:sz w:val="24"/>
          <w:szCs w:val="24"/>
        </w:rPr>
        <w:t>los</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resultados</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obtenidos</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por</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los</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lingüistas</w:t>
      </w:r>
      <w:proofErr w:type="spellEnd"/>
      <w:r w:rsidR="003739EC" w:rsidRPr="00D97C05">
        <w:rPr>
          <w:rFonts w:ascii="Arial" w:hAnsi="Arial" w:cs="Arial"/>
          <w:i/>
          <w:iCs/>
          <w:sz w:val="24"/>
          <w:szCs w:val="24"/>
        </w:rPr>
        <w:t xml:space="preserve"> que </w:t>
      </w:r>
      <w:proofErr w:type="spellStart"/>
      <w:r w:rsidR="003739EC" w:rsidRPr="00D97C05">
        <w:rPr>
          <w:rFonts w:ascii="Arial" w:hAnsi="Arial" w:cs="Arial"/>
          <w:i/>
          <w:iCs/>
          <w:sz w:val="24"/>
          <w:szCs w:val="24"/>
        </w:rPr>
        <w:t>han</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investigado</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este</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estilo</w:t>
      </w:r>
      <w:proofErr w:type="spellEnd"/>
      <w:r w:rsidR="003739EC" w:rsidRPr="00D97C05">
        <w:rPr>
          <w:rFonts w:ascii="Arial" w:hAnsi="Arial" w:cs="Arial"/>
          <w:i/>
          <w:iCs/>
          <w:sz w:val="24"/>
          <w:szCs w:val="24"/>
        </w:rPr>
        <w:t xml:space="preserve"> de </w:t>
      </w:r>
      <w:proofErr w:type="spellStart"/>
      <w:r w:rsidR="003739EC" w:rsidRPr="00D97C05">
        <w:rPr>
          <w:rFonts w:ascii="Arial" w:hAnsi="Arial" w:cs="Arial"/>
          <w:i/>
          <w:iCs/>
          <w:sz w:val="24"/>
          <w:szCs w:val="24"/>
        </w:rPr>
        <w:t>comunicación</w:t>
      </w:r>
      <w:proofErr w:type="spellEnd"/>
      <w:r w:rsidR="003739EC" w:rsidRPr="00D97C05">
        <w:rPr>
          <w:rFonts w:ascii="Arial" w:hAnsi="Arial" w:cs="Arial"/>
          <w:i/>
          <w:iCs/>
          <w:sz w:val="24"/>
          <w:szCs w:val="24"/>
        </w:rPr>
        <w:t xml:space="preserve"> </w:t>
      </w:r>
      <w:r w:rsidRPr="00D97C05">
        <w:rPr>
          <w:rFonts w:ascii="Arial" w:hAnsi="Arial" w:cs="Arial"/>
          <w:i/>
          <w:iCs/>
          <w:sz w:val="24"/>
          <w:szCs w:val="24"/>
        </w:rPr>
        <w:t>….</w:t>
      </w:r>
      <w:proofErr w:type="spellStart"/>
      <w:r w:rsidR="003739EC" w:rsidRPr="00D97C05">
        <w:rPr>
          <w:rFonts w:ascii="Arial" w:hAnsi="Arial" w:cs="Arial"/>
          <w:i/>
          <w:iCs/>
          <w:sz w:val="24"/>
          <w:szCs w:val="24"/>
        </w:rPr>
        <w:t>constituye</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una</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falta</w:t>
      </w:r>
      <w:proofErr w:type="spellEnd"/>
      <w:r w:rsidR="003739EC" w:rsidRPr="00D97C05">
        <w:rPr>
          <w:rFonts w:ascii="Arial" w:hAnsi="Arial" w:cs="Arial"/>
          <w:i/>
          <w:iCs/>
          <w:sz w:val="24"/>
          <w:szCs w:val="24"/>
        </w:rPr>
        <w:t xml:space="preserve"> de </w:t>
      </w:r>
      <w:proofErr w:type="spellStart"/>
      <w:r w:rsidR="003739EC" w:rsidRPr="00D97C05">
        <w:rPr>
          <w:rFonts w:ascii="Arial" w:hAnsi="Arial" w:cs="Arial"/>
          <w:i/>
          <w:iCs/>
          <w:sz w:val="24"/>
          <w:szCs w:val="24"/>
        </w:rPr>
        <w:t>respeto</w:t>
      </w:r>
      <w:proofErr w:type="spellEnd"/>
      <w:r w:rsidR="003739EC" w:rsidRPr="00D97C05">
        <w:rPr>
          <w:rFonts w:ascii="Arial" w:hAnsi="Arial" w:cs="Arial"/>
          <w:i/>
          <w:iCs/>
          <w:sz w:val="24"/>
          <w:szCs w:val="24"/>
        </w:rPr>
        <w:t xml:space="preserve"> para </w:t>
      </w:r>
      <w:proofErr w:type="spellStart"/>
      <w:r w:rsidR="003739EC" w:rsidRPr="00D97C05">
        <w:rPr>
          <w:rFonts w:ascii="Arial" w:hAnsi="Arial" w:cs="Arial"/>
          <w:i/>
          <w:iCs/>
          <w:sz w:val="24"/>
          <w:szCs w:val="24"/>
        </w:rPr>
        <w:t>los</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hablantes</w:t>
      </w:r>
      <w:proofErr w:type="spellEnd"/>
      <w:r w:rsidR="003739EC" w:rsidRPr="00D97C05">
        <w:rPr>
          <w:rFonts w:ascii="Arial" w:hAnsi="Arial" w:cs="Arial"/>
          <w:i/>
          <w:iCs/>
          <w:sz w:val="24"/>
          <w:szCs w:val="24"/>
        </w:rPr>
        <w:t xml:space="preserve"> del </w:t>
      </w:r>
      <w:proofErr w:type="spellStart"/>
      <w:r w:rsidR="003739EC" w:rsidRPr="00D97C05">
        <w:rPr>
          <w:rFonts w:ascii="Arial" w:hAnsi="Arial" w:cs="Arial"/>
          <w:i/>
          <w:iCs/>
          <w:sz w:val="24"/>
          <w:szCs w:val="24"/>
        </w:rPr>
        <w:t>español</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en</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los</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Estados</w:t>
      </w:r>
      <w:proofErr w:type="spellEnd"/>
      <w:r w:rsidR="003739EC" w:rsidRPr="00D97C05">
        <w:rPr>
          <w:rFonts w:ascii="Arial" w:hAnsi="Arial" w:cs="Arial"/>
          <w:i/>
          <w:iCs/>
          <w:sz w:val="24"/>
          <w:szCs w:val="24"/>
        </w:rPr>
        <w:t xml:space="preserve"> Unidos….</w:t>
      </w:r>
      <w:r w:rsidRPr="00D97C05">
        <w:rPr>
          <w:rFonts w:ascii="Arial" w:hAnsi="Arial" w:cs="Arial"/>
          <w:i/>
          <w:iCs/>
          <w:sz w:val="24"/>
          <w:szCs w:val="24"/>
        </w:rPr>
        <w:t xml:space="preserve">va </w:t>
      </w:r>
      <w:proofErr w:type="spellStart"/>
      <w:r w:rsidRPr="00D97C05">
        <w:rPr>
          <w:rFonts w:ascii="Arial" w:hAnsi="Arial" w:cs="Arial"/>
          <w:i/>
          <w:iCs/>
          <w:sz w:val="24"/>
          <w:szCs w:val="24"/>
        </w:rPr>
        <w:t>en</w:t>
      </w:r>
      <w:proofErr w:type="spellEnd"/>
      <w:r w:rsidRPr="00D97C05">
        <w:rPr>
          <w:rFonts w:ascii="Arial" w:hAnsi="Arial" w:cs="Arial"/>
          <w:i/>
          <w:iCs/>
          <w:sz w:val="24"/>
          <w:szCs w:val="24"/>
        </w:rPr>
        <w:t xml:space="preserve"> contra de</w:t>
      </w:r>
      <w:r w:rsidR="003739EC" w:rsidRPr="00D97C05">
        <w:rPr>
          <w:rFonts w:ascii="Arial" w:hAnsi="Arial" w:cs="Arial"/>
          <w:i/>
          <w:iCs/>
          <w:sz w:val="24"/>
          <w:szCs w:val="24"/>
        </w:rPr>
        <w:t xml:space="preserve"> “la </w:t>
      </w:r>
      <w:proofErr w:type="spellStart"/>
      <w:r w:rsidR="003739EC" w:rsidRPr="00D97C05">
        <w:rPr>
          <w:rFonts w:ascii="Arial" w:hAnsi="Arial" w:cs="Arial"/>
          <w:i/>
          <w:iCs/>
          <w:sz w:val="24"/>
          <w:szCs w:val="24"/>
        </w:rPr>
        <w:t>visión</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policéntrica</w:t>
      </w:r>
      <w:proofErr w:type="spellEnd"/>
      <w:r w:rsidR="003739EC" w:rsidRPr="00D97C05">
        <w:rPr>
          <w:rFonts w:ascii="Arial" w:hAnsi="Arial" w:cs="Arial"/>
          <w:i/>
          <w:iCs/>
          <w:sz w:val="24"/>
          <w:szCs w:val="24"/>
        </w:rPr>
        <w:t xml:space="preserve">” que tanto </w:t>
      </w:r>
      <w:proofErr w:type="spellStart"/>
      <w:r w:rsidR="003739EC" w:rsidRPr="00D97C05">
        <w:rPr>
          <w:rFonts w:ascii="Arial" w:hAnsi="Arial" w:cs="Arial"/>
          <w:i/>
          <w:iCs/>
          <w:sz w:val="24"/>
          <w:szCs w:val="24"/>
        </w:rPr>
        <w:t>predica</w:t>
      </w:r>
      <w:proofErr w:type="spellEnd"/>
      <w:r w:rsidRPr="00D97C05">
        <w:rPr>
          <w:rFonts w:ascii="Arial" w:hAnsi="Arial" w:cs="Arial"/>
          <w:i/>
          <w:iCs/>
          <w:sz w:val="24"/>
          <w:szCs w:val="24"/>
        </w:rPr>
        <w:t xml:space="preserve"> la RAE</w:t>
      </w:r>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pero</w:t>
      </w:r>
      <w:proofErr w:type="spellEnd"/>
      <w:r w:rsidR="003739EC" w:rsidRPr="00D97C05">
        <w:rPr>
          <w:rFonts w:ascii="Arial" w:hAnsi="Arial" w:cs="Arial"/>
          <w:i/>
          <w:iCs/>
          <w:sz w:val="24"/>
          <w:szCs w:val="24"/>
        </w:rPr>
        <w:t xml:space="preserve"> que </w:t>
      </w:r>
      <w:proofErr w:type="spellStart"/>
      <w:r w:rsidR="003739EC" w:rsidRPr="00D97C05">
        <w:rPr>
          <w:rFonts w:ascii="Arial" w:hAnsi="Arial" w:cs="Arial"/>
          <w:i/>
          <w:iCs/>
          <w:sz w:val="24"/>
          <w:szCs w:val="24"/>
        </w:rPr>
        <w:t>reiteradamente</w:t>
      </w:r>
      <w:proofErr w:type="spellEnd"/>
      <w:r w:rsidR="003739EC" w:rsidRPr="00D97C05">
        <w:rPr>
          <w:rFonts w:ascii="Arial" w:hAnsi="Arial" w:cs="Arial"/>
          <w:i/>
          <w:iCs/>
          <w:sz w:val="24"/>
          <w:szCs w:val="24"/>
        </w:rPr>
        <w:t xml:space="preserve"> </w:t>
      </w:r>
      <w:proofErr w:type="spellStart"/>
      <w:r w:rsidR="003739EC" w:rsidRPr="00D97C05">
        <w:rPr>
          <w:rFonts w:ascii="Arial" w:hAnsi="Arial" w:cs="Arial"/>
          <w:i/>
          <w:iCs/>
          <w:sz w:val="24"/>
          <w:szCs w:val="24"/>
        </w:rPr>
        <w:t>deshonran</w:t>
      </w:r>
      <w:proofErr w:type="spellEnd"/>
      <w:r w:rsidR="003739EC" w:rsidRPr="00241FE8">
        <w:rPr>
          <w:rFonts w:ascii="Arial" w:hAnsi="Arial" w:cs="Arial"/>
          <w:sz w:val="24"/>
          <w:szCs w:val="24"/>
        </w:rPr>
        <w:t>.</w:t>
      </w:r>
      <w:r w:rsidRPr="00241FE8">
        <w:rPr>
          <w:rFonts w:ascii="Arial" w:hAnsi="Arial" w:cs="Arial"/>
          <w:sz w:val="24"/>
          <w:szCs w:val="24"/>
        </w:rPr>
        <w:t xml:space="preserve">” </w:t>
      </w:r>
    </w:p>
    <w:p w14:paraId="5DC3477E" w14:textId="5D10E3DC" w:rsidR="00DF0659" w:rsidRDefault="00241FE8" w:rsidP="00310CD7">
      <w:pPr>
        <w:spacing w:after="0" w:line="360" w:lineRule="auto"/>
        <w:rPr>
          <w:rFonts w:ascii="Arial" w:hAnsi="Arial" w:cs="Arial"/>
          <w:sz w:val="24"/>
          <w:szCs w:val="24"/>
        </w:rPr>
      </w:pPr>
      <w:r>
        <w:rPr>
          <w:rFonts w:ascii="Arial" w:hAnsi="Arial" w:cs="Arial"/>
          <w:sz w:val="24"/>
          <w:szCs w:val="24"/>
        </w:rPr>
        <w:t>T</w:t>
      </w:r>
      <w:r w:rsidR="00310CD7" w:rsidRPr="00310CD7">
        <w:rPr>
          <w:rFonts w:ascii="Arial" w:hAnsi="Arial" w:cs="Arial"/>
          <w:sz w:val="24"/>
          <w:szCs w:val="24"/>
        </w:rPr>
        <w:t>he international response ultimately forced the RAE to drop</w:t>
      </w:r>
      <w:r w:rsidR="00C15BBD">
        <w:rPr>
          <w:rFonts w:ascii="Arial" w:hAnsi="Arial" w:cs="Arial"/>
          <w:sz w:val="24"/>
          <w:szCs w:val="24"/>
        </w:rPr>
        <w:t xml:space="preserve"> the word</w:t>
      </w:r>
      <w:r w:rsidR="00310CD7" w:rsidRPr="00310CD7">
        <w:rPr>
          <w:rFonts w:ascii="Arial" w:hAnsi="Arial" w:cs="Arial"/>
          <w:sz w:val="24"/>
          <w:szCs w:val="24"/>
        </w:rPr>
        <w:t xml:space="preserve"> </w:t>
      </w:r>
      <w:r w:rsidR="00D97C05">
        <w:rPr>
          <w:rFonts w:ascii="Arial" w:hAnsi="Arial" w:cs="Arial"/>
          <w:sz w:val="24"/>
          <w:szCs w:val="24"/>
        </w:rPr>
        <w:t>“</w:t>
      </w:r>
      <w:proofErr w:type="spellStart"/>
      <w:r w:rsidR="00D97C05" w:rsidRPr="00D97C05">
        <w:rPr>
          <w:rFonts w:ascii="Arial" w:hAnsi="Arial" w:cs="Arial"/>
          <w:i/>
          <w:iCs/>
          <w:sz w:val="24"/>
          <w:szCs w:val="24"/>
        </w:rPr>
        <w:t>deformándolos</w:t>
      </w:r>
      <w:proofErr w:type="spellEnd"/>
      <w:r w:rsidR="00D97C05">
        <w:rPr>
          <w:rFonts w:ascii="Arial" w:hAnsi="Arial" w:cs="Arial"/>
          <w:sz w:val="24"/>
          <w:szCs w:val="24"/>
        </w:rPr>
        <w:t xml:space="preserve">”, </w:t>
      </w:r>
      <w:r w:rsidR="00310CD7" w:rsidRPr="00310CD7">
        <w:rPr>
          <w:rFonts w:ascii="Arial" w:hAnsi="Arial" w:cs="Arial"/>
          <w:sz w:val="24"/>
          <w:szCs w:val="24"/>
        </w:rPr>
        <w:t xml:space="preserve">although they refused to re-write the entry. </w:t>
      </w:r>
    </w:p>
    <w:p w14:paraId="50D32178" w14:textId="38AA83C1" w:rsidR="008C7D5B" w:rsidRDefault="00310CD7" w:rsidP="00310CD7">
      <w:pPr>
        <w:spacing w:after="0" w:line="360" w:lineRule="auto"/>
        <w:rPr>
          <w:rFonts w:ascii="Arial" w:hAnsi="Arial" w:cs="Arial"/>
          <w:sz w:val="24"/>
          <w:szCs w:val="24"/>
        </w:rPr>
      </w:pPr>
      <w:r w:rsidRPr="00310CD7">
        <w:rPr>
          <w:rFonts w:ascii="Arial" w:hAnsi="Arial" w:cs="Arial"/>
          <w:sz w:val="24"/>
          <w:szCs w:val="24"/>
        </w:rPr>
        <w:t xml:space="preserve"> </w:t>
      </w:r>
      <w:r w:rsidR="00241FE8">
        <w:rPr>
          <w:rFonts w:ascii="Arial" w:hAnsi="Arial" w:cs="Arial"/>
          <w:sz w:val="24"/>
          <w:szCs w:val="24"/>
        </w:rPr>
        <w:tab/>
      </w:r>
      <w:r w:rsidR="00745F2C" w:rsidRPr="00310CD7">
        <w:rPr>
          <w:rFonts w:ascii="Arial" w:hAnsi="Arial" w:cs="Arial"/>
          <w:sz w:val="24"/>
          <w:szCs w:val="24"/>
        </w:rPr>
        <w:t>Such</w:t>
      </w:r>
      <w:r w:rsidR="008C7D5B" w:rsidRPr="00310CD7">
        <w:rPr>
          <w:rFonts w:ascii="Arial" w:hAnsi="Arial" w:cs="Arial"/>
          <w:sz w:val="24"/>
          <w:szCs w:val="24"/>
        </w:rPr>
        <w:t xml:space="preserve"> misinformed and misguided attacks</w:t>
      </w:r>
      <w:r w:rsidR="00C8012C">
        <w:rPr>
          <w:rFonts w:ascii="Arial" w:hAnsi="Arial" w:cs="Arial"/>
          <w:sz w:val="24"/>
          <w:szCs w:val="24"/>
        </w:rPr>
        <w:t xml:space="preserve"> are decried by many, including poets who express pride in their</w:t>
      </w:r>
      <w:r w:rsidR="00D97C05">
        <w:rPr>
          <w:rFonts w:ascii="Arial" w:hAnsi="Arial" w:cs="Arial"/>
          <w:sz w:val="24"/>
          <w:szCs w:val="24"/>
        </w:rPr>
        <w:t xml:space="preserve"> communities’</w:t>
      </w:r>
      <w:r w:rsidR="00C8012C">
        <w:rPr>
          <w:rFonts w:ascii="Arial" w:hAnsi="Arial" w:cs="Arial"/>
          <w:sz w:val="24"/>
          <w:szCs w:val="24"/>
        </w:rPr>
        <w:t xml:space="preserve"> Spanglish</w:t>
      </w:r>
      <w:r w:rsidR="00B05562">
        <w:rPr>
          <w:rFonts w:ascii="Arial" w:hAnsi="Arial" w:cs="Arial"/>
          <w:sz w:val="24"/>
          <w:szCs w:val="24"/>
        </w:rPr>
        <w:t xml:space="preserve">. </w:t>
      </w:r>
      <w:r w:rsidR="00605C50">
        <w:rPr>
          <w:rFonts w:ascii="Arial" w:hAnsi="Arial" w:cs="Arial"/>
          <w:sz w:val="24"/>
          <w:szCs w:val="24"/>
        </w:rPr>
        <w:t>In</w:t>
      </w:r>
      <w:r w:rsidR="0047731E">
        <w:rPr>
          <w:rFonts w:ascii="Arial" w:hAnsi="Arial" w:cs="Arial"/>
          <w:sz w:val="24"/>
          <w:szCs w:val="24"/>
        </w:rPr>
        <w:t xml:space="preserve"> Los Angeles,</w:t>
      </w:r>
      <w:r w:rsidR="00B05562">
        <w:rPr>
          <w:rFonts w:ascii="Arial" w:hAnsi="Arial" w:cs="Arial"/>
          <w:sz w:val="24"/>
          <w:szCs w:val="24"/>
        </w:rPr>
        <w:t xml:space="preserve"> Mexican American </w:t>
      </w:r>
      <w:r w:rsidR="00B05562" w:rsidRPr="00B05562">
        <w:rPr>
          <w:rFonts w:asciiTheme="majorHAnsi" w:eastAsiaTheme="majorEastAsia" w:hAnsi="Calibri" w:cstheme="majorBidi"/>
          <w:b/>
          <w:bCs/>
          <w:color w:val="44546A" w:themeColor="text2"/>
          <w:kern w:val="24"/>
          <w:sz w:val="28"/>
          <w:szCs w:val="28"/>
        </w:rPr>
        <w:t xml:space="preserve">Olga Angelina </w:t>
      </w:r>
      <w:r w:rsidR="00B05562" w:rsidRPr="00B05562">
        <w:rPr>
          <w:rFonts w:asciiTheme="majorHAnsi" w:eastAsiaTheme="majorEastAsia" w:hAnsi="Calibri" w:cstheme="majorBidi"/>
          <w:b/>
          <w:bCs/>
          <w:color w:val="44546A" w:themeColor="text2"/>
          <w:kern w:val="24"/>
          <w:sz w:val="28"/>
          <w:szCs w:val="28"/>
          <w:lang w:val="es-MX"/>
        </w:rPr>
        <w:t>Garc</w:t>
      </w:r>
      <w:r w:rsidR="00B05562" w:rsidRPr="00B05562">
        <w:rPr>
          <w:rFonts w:asciiTheme="majorHAnsi" w:eastAsiaTheme="majorEastAsia" w:hAnsi="Calibri" w:cstheme="majorBidi"/>
          <w:b/>
          <w:bCs/>
          <w:color w:val="44546A" w:themeColor="text2"/>
          <w:kern w:val="24"/>
          <w:sz w:val="28"/>
          <w:szCs w:val="28"/>
          <w:lang w:val="es-MX"/>
        </w:rPr>
        <w:t>í</w:t>
      </w:r>
      <w:r w:rsidR="00B05562" w:rsidRPr="00B05562">
        <w:rPr>
          <w:rFonts w:asciiTheme="majorHAnsi" w:eastAsiaTheme="majorEastAsia" w:hAnsi="Calibri" w:cstheme="majorBidi"/>
          <w:b/>
          <w:bCs/>
          <w:color w:val="44546A" w:themeColor="text2"/>
          <w:kern w:val="24"/>
          <w:sz w:val="28"/>
          <w:szCs w:val="28"/>
          <w:lang w:val="es-MX"/>
        </w:rPr>
        <w:t xml:space="preserve">a </w:t>
      </w:r>
      <w:proofErr w:type="spellStart"/>
      <w:r w:rsidR="00B05562" w:rsidRPr="00C15BBD">
        <w:rPr>
          <w:rFonts w:ascii="Arial" w:eastAsiaTheme="majorEastAsia" w:hAnsi="Arial" w:cs="Arial"/>
          <w:color w:val="000000" w:themeColor="text1"/>
          <w:kern w:val="24"/>
          <w:sz w:val="24"/>
          <w:szCs w:val="24"/>
          <w:lang w:val="es-MX"/>
        </w:rPr>
        <w:t>Echeverría</w:t>
      </w:r>
      <w:r w:rsidR="00C15BBD" w:rsidRPr="00C15BBD">
        <w:rPr>
          <w:rFonts w:ascii="Arial" w:eastAsiaTheme="majorEastAsia" w:hAnsi="Arial" w:cs="Arial"/>
          <w:color w:val="000000" w:themeColor="text1"/>
          <w:kern w:val="24"/>
          <w:sz w:val="24"/>
          <w:szCs w:val="24"/>
          <w:lang w:val="es-MX"/>
        </w:rPr>
        <w:t>’s</w:t>
      </w:r>
      <w:proofErr w:type="spellEnd"/>
      <w:r w:rsidR="00C15BBD" w:rsidRPr="00C15BBD">
        <w:rPr>
          <w:rFonts w:ascii="Arial" w:eastAsiaTheme="majorEastAsia" w:hAnsi="Arial" w:cs="Arial"/>
          <w:color w:val="000000" w:themeColor="text1"/>
          <w:kern w:val="24"/>
          <w:sz w:val="24"/>
          <w:szCs w:val="24"/>
          <w:lang w:val="es-MX"/>
        </w:rPr>
        <w:t xml:space="preserve"> </w:t>
      </w:r>
      <w:proofErr w:type="spellStart"/>
      <w:r w:rsidR="00C15BBD" w:rsidRPr="00C15BBD">
        <w:rPr>
          <w:rFonts w:ascii="Arial" w:eastAsiaTheme="majorEastAsia" w:hAnsi="Arial" w:cs="Arial"/>
          <w:color w:val="000000" w:themeColor="text1"/>
          <w:kern w:val="24"/>
          <w:sz w:val="24"/>
          <w:szCs w:val="24"/>
          <w:lang w:val="es-MX"/>
        </w:rPr>
        <w:t>poem</w:t>
      </w:r>
      <w:proofErr w:type="spellEnd"/>
      <w:r w:rsidR="00014E66">
        <w:rPr>
          <w:rFonts w:ascii="Arial" w:eastAsiaTheme="majorEastAsia" w:hAnsi="Arial" w:cs="Arial"/>
          <w:color w:val="000000" w:themeColor="text1"/>
          <w:kern w:val="24"/>
          <w:sz w:val="24"/>
          <w:szCs w:val="24"/>
          <w:lang w:val="es-MX"/>
        </w:rPr>
        <w:t>,</w:t>
      </w:r>
      <w:r w:rsidR="00C15BBD" w:rsidRPr="00C15BBD">
        <w:rPr>
          <w:rFonts w:ascii="Arial" w:eastAsiaTheme="majorEastAsia" w:hAnsi="Arial" w:cs="Arial"/>
          <w:color w:val="000000" w:themeColor="text1"/>
          <w:kern w:val="24"/>
          <w:sz w:val="24"/>
          <w:szCs w:val="24"/>
          <w:lang w:val="es-MX"/>
        </w:rPr>
        <w:t xml:space="preserve"> </w:t>
      </w:r>
      <w:proofErr w:type="gramStart"/>
      <w:r w:rsidR="00C15BBD" w:rsidRPr="00C15BBD">
        <w:rPr>
          <w:rFonts w:ascii="Arial" w:hAnsi="Arial" w:cs="Arial"/>
          <w:color w:val="000000" w:themeColor="text1"/>
          <w:sz w:val="24"/>
          <w:szCs w:val="24"/>
        </w:rPr>
        <w:t xml:space="preserve">“ </w:t>
      </w:r>
      <w:proofErr w:type="spellStart"/>
      <w:r w:rsidR="00C15BBD" w:rsidRPr="00C15BBD">
        <w:rPr>
          <w:rFonts w:ascii="Arial" w:hAnsi="Arial" w:cs="Arial"/>
          <w:color w:val="000000" w:themeColor="text1"/>
          <w:sz w:val="24"/>
          <w:szCs w:val="24"/>
        </w:rPr>
        <w:t>Lengualistic</w:t>
      </w:r>
      <w:proofErr w:type="spellEnd"/>
      <w:proofErr w:type="gramEnd"/>
      <w:r w:rsidR="00C15BBD" w:rsidRPr="00C15BBD">
        <w:rPr>
          <w:rFonts w:ascii="Arial" w:hAnsi="Arial" w:cs="Arial"/>
          <w:color w:val="000000" w:themeColor="text1"/>
          <w:sz w:val="24"/>
          <w:szCs w:val="24"/>
        </w:rPr>
        <w:t xml:space="preserve"> </w:t>
      </w:r>
      <w:r w:rsidR="00C15BBD">
        <w:rPr>
          <w:rFonts w:ascii="Arial" w:hAnsi="Arial" w:cs="Arial"/>
          <w:sz w:val="24"/>
          <w:szCs w:val="24"/>
        </w:rPr>
        <w:t>Algo”</w:t>
      </w:r>
      <w:r w:rsidR="00014E66">
        <w:rPr>
          <w:rFonts w:ascii="Arial" w:hAnsi="Arial" w:cs="Arial"/>
          <w:sz w:val="24"/>
          <w:szCs w:val="24"/>
        </w:rPr>
        <w:t>,</w:t>
      </w:r>
      <w:r w:rsidR="00C15BBD">
        <w:rPr>
          <w:rFonts w:ascii="Arial" w:hAnsi="Arial" w:cs="Arial"/>
          <w:sz w:val="24"/>
          <w:szCs w:val="24"/>
        </w:rPr>
        <w:t xml:space="preserve"> declares,</w:t>
      </w:r>
      <w:r w:rsidR="00B05562">
        <w:rPr>
          <w:rFonts w:ascii="Arial" w:hAnsi="Arial" w:cs="Arial"/>
          <w:sz w:val="24"/>
          <w:szCs w:val="24"/>
        </w:rPr>
        <w:t>:</w:t>
      </w:r>
    </w:p>
    <w:p w14:paraId="278C7963" w14:textId="53F7443B" w:rsidR="0047731E" w:rsidRDefault="0047731E" w:rsidP="00014E66">
      <w:pPr>
        <w:spacing w:after="0" w:line="360" w:lineRule="auto"/>
        <w:ind w:left="720" w:right="720"/>
        <w:jc w:val="center"/>
        <w:rPr>
          <w:rFonts w:ascii="Arial" w:hAnsi="Arial" w:cs="Arial"/>
          <w:sz w:val="24"/>
          <w:szCs w:val="24"/>
        </w:rPr>
      </w:pPr>
      <w:proofErr w:type="spellStart"/>
      <w:r w:rsidRPr="0047731E">
        <w:rPr>
          <w:rFonts w:ascii="Arial" w:hAnsi="Arial" w:cs="Arial"/>
          <w:sz w:val="24"/>
          <w:szCs w:val="24"/>
        </w:rPr>
        <w:t>Qué</w:t>
      </w:r>
      <w:proofErr w:type="spellEnd"/>
      <w:r w:rsidRPr="0047731E">
        <w:rPr>
          <w:rFonts w:ascii="Arial" w:hAnsi="Arial" w:cs="Arial"/>
          <w:sz w:val="24"/>
          <w:szCs w:val="24"/>
        </w:rPr>
        <w:t xml:space="preserve"> </w:t>
      </w:r>
      <w:proofErr w:type="spellStart"/>
      <w:r w:rsidRPr="0047731E">
        <w:rPr>
          <w:rFonts w:ascii="Arial" w:hAnsi="Arial" w:cs="Arial"/>
          <w:sz w:val="24"/>
          <w:szCs w:val="24"/>
        </w:rPr>
        <w:t>quieren</w:t>
      </w:r>
      <w:proofErr w:type="spellEnd"/>
      <w:r w:rsidRPr="0047731E">
        <w:rPr>
          <w:rFonts w:ascii="Arial" w:hAnsi="Arial" w:cs="Arial"/>
          <w:sz w:val="24"/>
          <w:szCs w:val="24"/>
        </w:rPr>
        <w:t xml:space="preserve"> </w:t>
      </w:r>
      <w:proofErr w:type="spellStart"/>
      <w:r w:rsidRPr="0047731E">
        <w:rPr>
          <w:rFonts w:ascii="Arial" w:hAnsi="Arial" w:cs="Arial"/>
          <w:sz w:val="24"/>
          <w:szCs w:val="24"/>
        </w:rPr>
        <w:t>conmigo</w:t>
      </w:r>
      <w:proofErr w:type="spellEnd"/>
      <w:r w:rsidRPr="0047731E">
        <w:rPr>
          <w:rFonts w:ascii="Arial" w:hAnsi="Arial" w:cs="Arial"/>
          <w:sz w:val="24"/>
          <w:szCs w:val="24"/>
        </w:rPr>
        <w:t xml:space="preserve"> </w:t>
      </w:r>
      <w:proofErr w:type="spellStart"/>
      <w:r w:rsidRPr="0047731E">
        <w:rPr>
          <w:rFonts w:ascii="Arial" w:hAnsi="Arial" w:cs="Arial"/>
          <w:sz w:val="24"/>
          <w:szCs w:val="24"/>
        </w:rPr>
        <w:t>los</w:t>
      </w:r>
      <w:proofErr w:type="spellEnd"/>
      <w:r w:rsidRPr="0047731E">
        <w:rPr>
          <w:rFonts w:ascii="Arial" w:hAnsi="Arial" w:cs="Arial"/>
          <w:sz w:val="24"/>
          <w:szCs w:val="24"/>
        </w:rPr>
        <w:t xml:space="preserve"> </w:t>
      </w:r>
      <w:proofErr w:type="spellStart"/>
      <w:r w:rsidRPr="0047731E">
        <w:rPr>
          <w:rFonts w:ascii="Arial" w:hAnsi="Arial" w:cs="Arial"/>
          <w:sz w:val="24"/>
          <w:szCs w:val="24"/>
        </w:rPr>
        <w:t>puristas</w:t>
      </w:r>
      <w:proofErr w:type="spellEnd"/>
      <w:r w:rsidRPr="0047731E">
        <w:rPr>
          <w:rFonts w:ascii="Arial" w:hAnsi="Arial" w:cs="Arial"/>
          <w:sz w:val="24"/>
          <w:szCs w:val="24"/>
        </w:rPr>
        <w:t>,</w:t>
      </w:r>
      <w:r w:rsidRPr="0047731E">
        <w:rPr>
          <w:rFonts w:ascii="Arial" w:hAnsi="Arial" w:cs="Arial"/>
          <w:sz w:val="24"/>
          <w:szCs w:val="24"/>
        </w:rPr>
        <w:br/>
        <w:t>all tongue-tied</w:t>
      </w:r>
      <w:r w:rsidRPr="0047731E">
        <w:rPr>
          <w:rFonts w:ascii="Arial" w:hAnsi="Arial" w:cs="Arial"/>
          <w:sz w:val="24"/>
          <w:szCs w:val="24"/>
        </w:rPr>
        <w:br/>
        <w:t>&amp; sitting proper</w:t>
      </w:r>
      <w:r w:rsidRPr="0047731E">
        <w:rPr>
          <w:rFonts w:ascii="Arial" w:hAnsi="Arial" w:cs="Arial"/>
          <w:sz w:val="24"/>
          <w:szCs w:val="24"/>
        </w:rPr>
        <w:br/>
        <w:t>behind fat stoic dictionaries?</w:t>
      </w:r>
      <w:r w:rsidRPr="0047731E">
        <w:rPr>
          <w:rFonts w:ascii="Arial" w:hAnsi="Arial" w:cs="Arial"/>
          <w:sz w:val="24"/>
          <w:szCs w:val="24"/>
        </w:rPr>
        <w:br/>
        <w:t>I’ve already eaten the thin white skeletons</w:t>
      </w:r>
      <w:r w:rsidRPr="0047731E">
        <w:rPr>
          <w:rFonts w:ascii="Arial" w:hAnsi="Arial" w:cs="Arial"/>
          <w:sz w:val="24"/>
          <w:szCs w:val="24"/>
        </w:rPr>
        <w:br/>
        <w:t>of foreign words</w:t>
      </w:r>
      <w:r w:rsidRPr="0047731E">
        <w:rPr>
          <w:rFonts w:ascii="Arial" w:hAnsi="Arial" w:cs="Arial"/>
          <w:sz w:val="24"/>
          <w:szCs w:val="24"/>
        </w:rPr>
        <w:br/>
        <w:t xml:space="preserve">choked on the bones of </w:t>
      </w:r>
      <w:proofErr w:type="spellStart"/>
      <w:r w:rsidRPr="0047731E">
        <w:rPr>
          <w:rFonts w:ascii="Arial" w:hAnsi="Arial" w:cs="Arial"/>
          <w:sz w:val="24"/>
          <w:szCs w:val="24"/>
        </w:rPr>
        <w:t>Inglés</w:t>
      </w:r>
      <w:proofErr w:type="spellEnd"/>
      <w:r w:rsidRPr="0047731E">
        <w:rPr>
          <w:rFonts w:ascii="Arial" w:hAnsi="Arial" w:cs="Arial"/>
          <w:sz w:val="24"/>
          <w:szCs w:val="24"/>
        </w:rPr>
        <w:t xml:space="preserve"> Only,</w:t>
      </w:r>
      <w:r w:rsidRPr="0047731E">
        <w:rPr>
          <w:rFonts w:ascii="Arial" w:hAnsi="Arial" w:cs="Arial"/>
          <w:sz w:val="24"/>
          <w:szCs w:val="24"/>
        </w:rPr>
        <w:br/>
        <w:t>learned the art of speaking in codes</w:t>
      </w:r>
      <w:r w:rsidRPr="0047731E">
        <w:rPr>
          <w:rFonts w:ascii="Arial" w:hAnsi="Arial" w:cs="Arial"/>
          <w:sz w:val="24"/>
          <w:szCs w:val="24"/>
        </w:rPr>
        <w:br/>
        <w:t>and code switching</w:t>
      </w:r>
      <w:r>
        <w:rPr>
          <w:rFonts w:ascii="Arial" w:hAnsi="Arial" w:cs="Arial"/>
          <w:sz w:val="24"/>
          <w:szCs w:val="24"/>
        </w:rPr>
        <w:t>…</w:t>
      </w:r>
    </w:p>
    <w:p w14:paraId="1CD8CDD4" w14:textId="09AA177D" w:rsidR="00B05562" w:rsidRPr="00B05562" w:rsidRDefault="00B05562" w:rsidP="00014E66">
      <w:pPr>
        <w:spacing w:after="0" w:line="360" w:lineRule="auto"/>
        <w:ind w:left="720" w:right="720"/>
        <w:jc w:val="center"/>
        <w:rPr>
          <w:rFonts w:ascii="Arial" w:hAnsi="Arial" w:cs="Arial"/>
          <w:sz w:val="24"/>
          <w:szCs w:val="24"/>
        </w:rPr>
      </w:pPr>
      <w:proofErr w:type="gramStart"/>
      <w:r>
        <w:rPr>
          <w:rFonts w:ascii="Arial" w:hAnsi="Arial" w:cs="Arial"/>
          <w:sz w:val="24"/>
          <w:szCs w:val="24"/>
          <w:lang w:val="es-MX"/>
        </w:rPr>
        <w:t>….</w:t>
      </w:r>
      <w:proofErr w:type="gramEnd"/>
      <w:r w:rsidRPr="00B05562">
        <w:rPr>
          <w:rFonts w:ascii="Arial" w:hAnsi="Arial" w:cs="Arial"/>
          <w:sz w:val="24"/>
          <w:szCs w:val="24"/>
          <w:lang w:val="es-MX"/>
        </w:rPr>
        <w:t>Aquí se usa lo que sirve,</w:t>
      </w:r>
      <w:r w:rsidRPr="00B05562">
        <w:rPr>
          <w:rFonts w:ascii="Arial" w:hAnsi="Arial" w:cs="Arial"/>
          <w:sz w:val="24"/>
          <w:szCs w:val="24"/>
          <w:lang w:val="es-MX"/>
        </w:rPr>
        <w:br/>
        <w:t>el rascuache, el mestizaje,</w:t>
      </w:r>
      <w:r w:rsidRPr="00B05562">
        <w:rPr>
          <w:rFonts w:ascii="Arial" w:hAnsi="Arial" w:cs="Arial"/>
          <w:sz w:val="24"/>
          <w:szCs w:val="24"/>
          <w:lang w:val="es-MX"/>
        </w:rPr>
        <w:br/>
        <w:t xml:space="preserve">las </w:t>
      </w:r>
      <w:proofErr w:type="spellStart"/>
      <w:r w:rsidRPr="00B05562">
        <w:rPr>
          <w:rFonts w:ascii="Arial" w:hAnsi="Arial" w:cs="Arial"/>
          <w:sz w:val="24"/>
          <w:szCs w:val="24"/>
          <w:lang w:val="es-MX"/>
        </w:rPr>
        <w:t>left-overs</w:t>
      </w:r>
      <w:proofErr w:type="spellEnd"/>
      <w:r w:rsidRPr="00B05562">
        <w:rPr>
          <w:rFonts w:ascii="Arial" w:hAnsi="Arial" w:cs="Arial"/>
          <w:sz w:val="24"/>
          <w:szCs w:val="24"/>
          <w:lang w:val="es-MX"/>
        </w:rPr>
        <w:t xml:space="preserve"> y lo </w:t>
      </w:r>
      <w:proofErr w:type="spellStart"/>
      <w:r w:rsidRPr="00B05562">
        <w:rPr>
          <w:rFonts w:ascii="Arial" w:hAnsi="Arial" w:cs="Arial"/>
          <w:sz w:val="24"/>
          <w:szCs w:val="24"/>
          <w:lang w:val="es-MX"/>
        </w:rPr>
        <w:t>yet</w:t>
      </w:r>
      <w:proofErr w:type="spellEnd"/>
      <w:r w:rsidRPr="00B05562">
        <w:rPr>
          <w:rFonts w:ascii="Arial" w:hAnsi="Arial" w:cs="Arial"/>
          <w:sz w:val="24"/>
          <w:szCs w:val="24"/>
          <w:lang w:val="es-MX"/>
        </w:rPr>
        <w:t xml:space="preserve"> </w:t>
      </w:r>
      <w:proofErr w:type="spellStart"/>
      <w:r w:rsidRPr="00B05562">
        <w:rPr>
          <w:rFonts w:ascii="Arial" w:hAnsi="Arial" w:cs="Arial"/>
          <w:sz w:val="24"/>
          <w:szCs w:val="24"/>
          <w:lang w:val="es-MX"/>
        </w:rPr>
        <w:t>to</w:t>
      </w:r>
      <w:proofErr w:type="spellEnd"/>
      <w:r w:rsidRPr="00B05562">
        <w:rPr>
          <w:rFonts w:ascii="Arial" w:hAnsi="Arial" w:cs="Arial"/>
          <w:sz w:val="24"/>
          <w:szCs w:val="24"/>
          <w:lang w:val="es-MX"/>
        </w:rPr>
        <w:t xml:space="preserve"> be </w:t>
      </w:r>
      <w:proofErr w:type="spellStart"/>
      <w:r w:rsidRPr="00B05562">
        <w:rPr>
          <w:rFonts w:ascii="Arial" w:hAnsi="Arial" w:cs="Arial"/>
          <w:sz w:val="24"/>
          <w:szCs w:val="24"/>
          <w:lang w:val="es-MX"/>
        </w:rPr>
        <w:t>born</w:t>
      </w:r>
      <w:proofErr w:type="spellEnd"/>
      <w:r w:rsidRPr="00B05562">
        <w:rPr>
          <w:rFonts w:ascii="Arial" w:hAnsi="Arial" w:cs="Arial"/>
          <w:sz w:val="24"/>
          <w:szCs w:val="24"/>
          <w:lang w:val="es-MX"/>
        </w:rPr>
        <w:t>,</w:t>
      </w:r>
      <w:r w:rsidRPr="00B05562">
        <w:rPr>
          <w:rFonts w:ascii="Arial" w:hAnsi="Arial" w:cs="Arial"/>
          <w:sz w:val="24"/>
          <w:szCs w:val="24"/>
          <w:lang w:val="es-MX"/>
        </w:rPr>
        <w:br/>
        <w:t xml:space="preserve">Aquí cada palabra está viva. </w:t>
      </w:r>
      <w:proofErr w:type="spellStart"/>
      <w:r w:rsidRPr="00B05562">
        <w:rPr>
          <w:rFonts w:ascii="Arial" w:hAnsi="Arial" w:cs="Arial"/>
          <w:sz w:val="24"/>
          <w:szCs w:val="24"/>
        </w:rPr>
        <w:t>Respira</w:t>
      </w:r>
      <w:proofErr w:type="spellEnd"/>
      <w:r w:rsidRPr="00B05562">
        <w:rPr>
          <w:rFonts w:ascii="Arial" w:hAnsi="Arial" w:cs="Arial"/>
          <w:sz w:val="24"/>
          <w:szCs w:val="24"/>
        </w:rPr>
        <w:t>.</w:t>
      </w:r>
    </w:p>
    <w:p w14:paraId="711B5975" w14:textId="6121F728" w:rsidR="00B05562" w:rsidRDefault="00B05562" w:rsidP="00014E66">
      <w:pPr>
        <w:spacing w:after="0" w:line="360" w:lineRule="auto"/>
        <w:ind w:left="720" w:right="720"/>
        <w:jc w:val="center"/>
        <w:rPr>
          <w:rFonts w:ascii="Arial" w:hAnsi="Arial" w:cs="Arial"/>
          <w:sz w:val="24"/>
          <w:szCs w:val="24"/>
        </w:rPr>
      </w:pPr>
      <w:r w:rsidRPr="00B05562">
        <w:rPr>
          <w:rFonts w:ascii="Arial" w:hAnsi="Arial" w:cs="Arial"/>
          <w:sz w:val="24"/>
          <w:szCs w:val="24"/>
          <w:lang w:val="es-MX"/>
        </w:rPr>
        <w:t>Los académicos me ignoran</w:t>
      </w:r>
      <w:r w:rsidRPr="00B05562">
        <w:rPr>
          <w:rFonts w:ascii="Arial" w:hAnsi="Arial" w:cs="Arial"/>
          <w:sz w:val="24"/>
          <w:szCs w:val="24"/>
          <w:lang w:val="es-MX"/>
        </w:rPr>
        <w:br/>
        <w:t>los puristas dicen que contamino,</w:t>
      </w:r>
      <w:r w:rsidRPr="00B05562">
        <w:rPr>
          <w:rFonts w:ascii="Arial" w:hAnsi="Arial" w:cs="Arial"/>
          <w:sz w:val="24"/>
          <w:szCs w:val="24"/>
          <w:lang w:val="es-MX"/>
        </w:rPr>
        <w:br/>
        <w:t>Webster y el Pequeño Larousse</w:t>
      </w:r>
      <w:r w:rsidRPr="00B05562">
        <w:rPr>
          <w:rFonts w:ascii="Arial" w:hAnsi="Arial" w:cs="Arial"/>
          <w:sz w:val="24"/>
          <w:szCs w:val="24"/>
          <w:lang w:val="es-MX"/>
        </w:rPr>
        <w:br/>
        <w:t xml:space="preserve">no me conocen y </w:t>
      </w:r>
      <w:proofErr w:type="spellStart"/>
      <w:r w:rsidRPr="00B05562">
        <w:rPr>
          <w:rFonts w:ascii="Arial" w:hAnsi="Arial" w:cs="Arial"/>
          <w:sz w:val="24"/>
          <w:szCs w:val="24"/>
          <w:lang w:val="es-MX"/>
        </w:rPr>
        <w:t>Random</w:t>
      </w:r>
      <w:proofErr w:type="spellEnd"/>
      <w:r w:rsidRPr="00B05562">
        <w:rPr>
          <w:rFonts w:ascii="Arial" w:hAnsi="Arial" w:cs="Arial"/>
          <w:sz w:val="24"/>
          <w:szCs w:val="24"/>
          <w:lang w:val="es-MX"/>
        </w:rPr>
        <w:t xml:space="preserve"> House me escupe.</w:t>
      </w:r>
      <w:r w:rsidRPr="00B05562">
        <w:rPr>
          <w:rFonts w:ascii="Arial" w:hAnsi="Arial" w:cs="Arial"/>
          <w:sz w:val="24"/>
          <w:szCs w:val="24"/>
          <w:lang w:val="es-MX"/>
        </w:rPr>
        <w:br/>
      </w:r>
      <w:r w:rsidRPr="00B05562">
        <w:rPr>
          <w:rFonts w:ascii="Arial" w:hAnsi="Arial" w:cs="Arial"/>
          <w:sz w:val="24"/>
          <w:szCs w:val="24"/>
        </w:rPr>
        <w:t xml:space="preserve">No </w:t>
      </w:r>
      <w:proofErr w:type="spellStart"/>
      <w:proofErr w:type="gramStart"/>
      <w:r w:rsidRPr="00B05562">
        <w:rPr>
          <w:rFonts w:ascii="Arial" w:hAnsi="Arial" w:cs="Arial"/>
          <w:sz w:val="24"/>
          <w:szCs w:val="24"/>
        </w:rPr>
        <w:t>manchen</w:t>
      </w:r>
      <w:proofErr w:type="spellEnd"/>
      <w:r w:rsidRPr="00B05562">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p>
    <w:p w14:paraId="6F1396E4" w14:textId="5D908F1B" w:rsidR="00B05562" w:rsidRDefault="00B05562" w:rsidP="00B05562">
      <w:pPr>
        <w:spacing w:after="0" w:line="360" w:lineRule="auto"/>
        <w:rPr>
          <w:rFonts w:ascii="Arial" w:hAnsi="Arial" w:cs="Arial"/>
          <w:sz w:val="24"/>
          <w:szCs w:val="24"/>
        </w:rPr>
      </w:pPr>
    </w:p>
    <w:p w14:paraId="0DCED667" w14:textId="0C9D14AD" w:rsidR="00B05562" w:rsidRDefault="00B05562" w:rsidP="00B05562">
      <w:pPr>
        <w:spacing w:after="0" w:line="360" w:lineRule="auto"/>
        <w:rPr>
          <w:rFonts w:ascii="Arial" w:hAnsi="Arial" w:cs="Arial"/>
          <w:sz w:val="24"/>
          <w:szCs w:val="24"/>
        </w:rPr>
      </w:pPr>
      <w:r>
        <w:rPr>
          <w:rFonts w:ascii="Arial" w:hAnsi="Arial" w:cs="Arial"/>
          <w:sz w:val="24"/>
          <w:szCs w:val="24"/>
        </w:rPr>
        <w:t xml:space="preserve">And </w:t>
      </w:r>
      <w:r w:rsidR="0047731E">
        <w:rPr>
          <w:rFonts w:ascii="Arial" w:hAnsi="Arial" w:cs="Arial"/>
          <w:sz w:val="24"/>
          <w:szCs w:val="24"/>
        </w:rPr>
        <w:t xml:space="preserve">from New York City, </w:t>
      </w:r>
      <w:r>
        <w:rPr>
          <w:rFonts w:ascii="Arial" w:hAnsi="Arial" w:cs="Arial"/>
          <w:sz w:val="24"/>
          <w:szCs w:val="24"/>
        </w:rPr>
        <w:t>Tato La</w:t>
      </w:r>
      <w:r w:rsidR="00735948">
        <w:rPr>
          <w:rFonts w:ascii="Arial" w:hAnsi="Arial" w:cs="Arial"/>
          <w:sz w:val="24"/>
          <w:szCs w:val="24"/>
        </w:rPr>
        <w:t>v</w:t>
      </w:r>
      <w:r>
        <w:rPr>
          <w:rFonts w:ascii="Arial" w:hAnsi="Arial" w:cs="Arial"/>
          <w:sz w:val="24"/>
          <w:szCs w:val="24"/>
        </w:rPr>
        <w:t xml:space="preserve">iera </w:t>
      </w:r>
      <w:r w:rsidR="00691D7C">
        <w:rPr>
          <w:rFonts w:ascii="Arial" w:hAnsi="Arial" w:cs="Arial"/>
          <w:sz w:val="24"/>
          <w:szCs w:val="24"/>
        </w:rPr>
        <w:t>provide</w:t>
      </w:r>
      <w:r w:rsidR="00605C50">
        <w:rPr>
          <w:rFonts w:ascii="Arial" w:hAnsi="Arial" w:cs="Arial"/>
          <w:sz w:val="24"/>
          <w:szCs w:val="24"/>
        </w:rPr>
        <w:t>d</w:t>
      </w:r>
      <w:r w:rsidR="00691D7C">
        <w:rPr>
          <w:rFonts w:ascii="Arial" w:hAnsi="Arial" w:cs="Arial"/>
          <w:sz w:val="24"/>
          <w:szCs w:val="24"/>
        </w:rPr>
        <w:t xml:space="preserve"> a </w:t>
      </w:r>
      <w:r>
        <w:rPr>
          <w:rFonts w:ascii="Arial" w:hAnsi="Arial" w:cs="Arial"/>
          <w:sz w:val="24"/>
          <w:szCs w:val="24"/>
        </w:rPr>
        <w:t xml:space="preserve">Puerto Rican perspective </w:t>
      </w:r>
      <w:r w:rsidR="0047731E">
        <w:rPr>
          <w:rFonts w:ascii="Arial" w:hAnsi="Arial" w:cs="Arial"/>
          <w:sz w:val="24"/>
          <w:szCs w:val="24"/>
        </w:rPr>
        <w:t>in “</w:t>
      </w:r>
      <w:proofErr w:type="spellStart"/>
      <w:r w:rsidR="0047731E">
        <w:rPr>
          <w:rFonts w:ascii="Arial" w:hAnsi="Arial" w:cs="Arial"/>
          <w:sz w:val="24"/>
          <w:szCs w:val="24"/>
        </w:rPr>
        <w:t>espa</w:t>
      </w:r>
      <w:proofErr w:type="spellEnd"/>
      <w:r w:rsidR="0047731E">
        <w:rPr>
          <w:rFonts w:ascii="Arial" w:hAnsi="Arial" w:cs="Arial"/>
          <w:sz w:val="24"/>
          <w:szCs w:val="24"/>
          <w:lang w:val="es-PR"/>
        </w:rPr>
        <w:t>ñ</w:t>
      </w:r>
      <w:proofErr w:type="spellStart"/>
      <w:r w:rsidR="0047731E">
        <w:rPr>
          <w:rFonts w:ascii="Arial" w:hAnsi="Arial" w:cs="Arial"/>
          <w:sz w:val="24"/>
          <w:szCs w:val="24"/>
        </w:rPr>
        <w:t>ol</w:t>
      </w:r>
      <w:proofErr w:type="spellEnd"/>
      <w:r w:rsidR="0047731E">
        <w:rPr>
          <w:rFonts w:ascii="Arial" w:hAnsi="Arial" w:cs="Arial"/>
          <w:sz w:val="24"/>
          <w:szCs w:val="24"/>
        </w:rPr>
        <w:t>” [sans accents]</w:t>
      </w:r>
      <w:r w:rsidR="00691D7C">
        <w:rPr>
          <w:rFonts w:ascii="Arial" w:hAnsi="Arial" w:cs="Arial"/>
          <w:sz w:val="24"/>
          <w:szCs w:val="24"/>
        </w:rPr>
        <w:t>:</w:t>
      </w:r>
    </w:p>
    <w:p w14:paraId="35387E5E" w14:textId="042A5711" w:rsidR="00691D7C" w:rsidRPr="00691D7C" w:rsidRDefault="00691D7C" w:rsidP="00014E66">
      <w:pPr>
        <w:spacing w:after="0" w:line="360" w:lineRule="auto"/>
        <w:jc w:val="center"/>
        <w:rPr>
          <w:rFonts w:ascii="Arial" w:hAnsi="Arial" w:cs="Arial"/>
          <w:sz w:val="24"/>
          <w:szCs w:val="24"/>
        </w:rPr>
      </w:pPr>
      <w:proofErr w:type="gramStart"/>
      <w:r>
        <w:rPr>
          <w:rFonts w:ascii="Arial" w:hAnsi="Arial" w:cs="Arial"/>
          <w:sz w:val="24"/>
          <w:szCs w:val="24"/>
          <w:lang w:val="es-PR"/>
        </w:rPr>
        <w:lastRenderedPageBreak/>
        <w:t>….</w:t>
      </w:r>
      <w:proofErr w:type="spellStart"/>
      <w:proofErr w:type="gramEnd"/>
      <w:r w:rsidRPr="00691D7C">
        <w:rPr>
          <w:rFonts w:ascii="Arial" w:hAnsi="Arial" w:cs="Arial"/>
          <w:sz w:val="24"/>
          <w:szCs w:val="24"/>
          <w:lang w:val="es-PR"/>
        </w:rPr>
        <w:t>now</w:t>
      </w:r>
      <w:proofErr w:type="spellEnd"/>
      <w:r w:rsidRPr="00691D7C">
        <w:rPr>
          <w:rFonts w:ascii="Arial" w:hAnsi="Arial" w:cs="Arial"/>
          <w:sz w:val="24"/>
          <w:szCs w:val="24"/>
          <w:lang w:val="es-PR"/>
        </w:rPr>
        <w:t xml:space="preserve"> </w:t>
      </w:r>
      <w:proofErr w:type="spellStart"/>
      <w:r w:rsidRPr="00691D7C">
        <w:rPr>
          <w:rFonts w:ascii="Arial" w:hAnsi="Arial" w:cs="Arial"/>
          <w:sz w:val="24"/>
          <w:szCs w:val="24"/>
          <w:lang w:val="es-PR"/>
        </w:rPr>
        <w:t>we</w:t>
      </w:r>
      <w:proofErr w:type="spellEnd"/>
      <w:r w:rsidRPr="00691D7C">
        <w:rPr>
          <w:rFonts w:ascii="Arial" w:hAnsi="Arial" w:cs="Arial"/>
          <w:sz w:val="24"/>
          <w:szCs w:val="24"/>
          <w:lang w:val="es-PR"/>
        </w:rPr>
        <w:t xml:space="preserve">-gente de sangre gorda, </w:t>
      </w:r>
    </w:p>
    <w:p w14:paraId="5354B04B" w14:textId="34A01995" w:rsidR="00691D7C" w:rsidRPr="00691D7C" w:rsidRDefault="00691D7C" w:rsidP="00014E66">
      <w:pPr>
        <w:spacing w:after="0" w:line="360" w:lineRule="auto"/>
        <w:jc w:val="center"/>
        <w:rPr>
          <w:rFonts w:ascii="Arial" w:hAnsi="Arial" w:cs="Arial"/>
          <w:sz w:val="24"/>
          <w:szCs w:val="24"/>
        </w:rPr>
      </w:pPr>
      <w:r w:rsidRPr="00691D7C">
        <w:rPr>
          <w:rFonts w:ascii="Arial" w:hAnsi="Arial" w:cs="Arial"/>
          <w:sz w:val="24"/>
          <w:szCs w:val="24"/>
          <w:lang w:val="es-PR"/>
        </w:rPr>
        <w:t xml:space="preserve">continental </w:t>
      </w:r>
      <w:proofErr w:type="spellStart"/>
      <w:r w:rsidRPr="00691D7C">
        <w:rPr>
          <w:rFonts w:ascii="Arial" w:hAnsi="Arial" w:cs="Arial"/>
          <w:sz w:val="24"/>
          <w:szCs w:val="24"/>
          <w:lang w:val="es-PR"/>
        </w:rPr>
        <w:t>travalenguas</w:t>
      </w:r>
      <w:proofErr w:type="spellEnd"/>
      <w:r w:rsidRPr="00691D7C">
        <w:rPr>
          <w:rFonts w:ascii="Arial" w:hAnsi="Arial" w:cs="Arial"/>
          <w:sz w:val="24"/>
          <w:szCs w:val="24"/>
          <w:lang w:val="es-PR"/>
        </w:rPr>
        <w:t xml:space="preserve"> </w:t>
      </w:r>
    </w:p>
    <w:p w14:paraId="72FC0668" w14:textId="6387642C" w:rsidR="00691D7C" w:rsidRPr="00691D7C" w:rsidRDefault="00691D7C" w:rsidP="00014E66">
      <w:pPr>
        <w:spacing w:after="0" w:line="360" w:lineRule="auto"/>
        <w:jc w:val="center"/>
        <w:rPr>
          <w:rFonts w:ascii="Arial" w:hAnsi="Arial" w:cs="Arial"/>
          <w:sz w:val="24"/>
          <w:szCs w:val="24"/>
        </w:rPr>
      </w:pPr>
      <w:proofErr w:type="spellStart"/>
      <w:r w:rsidRPr="00691D7C">
        <w:rPr>
          <w:rFonts w:ascii="Arial" w:hAnsi="Arial" w:cs="Arial"/>
          <w:sz w:val="24"/>
          <w:szCs w:val="24"/>
          <w:lang w:val="es-PR"/>
        </w:rPr>
        <w:t>enmixturadas</w:t>
      </w:r>
      <w:proofErr w:type="spellEnd"/>
      <w:r w:rsidRPr="00691D7C">
        <w:rPr>
          <w:rFonts w:ascii="Arial" w:hAnsi="Arial" w:cs="Arial"/>
          <w:sz w:val="24"/>
          <w:szCs w:val="24"/>
          <w:lang w:val="es-PR"/>
        </w:rPr>
        <w:t xml:space="preserve"> </w:t>
      </w:r>
      <w:proofErr w:type="spellStart"/>
      <w:r w:rsidRPr="00691D7C">
        <w:rPr>
          <w:rFonts w:ascii="Arial" w:hAnsi="Arial" w:cs="Arial"/>
          <w:sz w:val="24"/>
          <w:szCs w:val="24"/>
          <w:lang w:val="es-PR"/>
        </w:rPr>
        <w:t>cocinandose</w:t>
      </w:r>
      <w:proofErr w:type="spellEnd"/>
      <w:r w:rsidRPr="00691D7C">
        <w:rPr>
          <w:rFonts w:ascii="Arial" w:hAnsi="Arial" w:cs="Arial"/>
          <w:sz w:val="24"/>
          <w:szCs w:val="24"/>
          <w:lang w:val="es-PR"/>
        </w:rPr>
        <w:t xml:space="preserve"> </w:t>
      </w:r>
      <w:proofErr w:type="spellStart"/>
      <w:r w:rsidRPr="00691D7C">
        <w:rPr>
          <w:rFonts w:ascii="Arial" w:hAnsi="Arial" w:cs="Arial"/>
          <w:sz w:val="24"/>
          <w:szCs w:val="24"/>
          <w:lang w:val="es-PR"/>
        </w:rPr>
        <w:t>metiendole</w:t>
      </w:r>
      <w:proofErr w:type="spellEnd"/>
      <w:r w:rsidRPr="00691D7C">
        <w:rPr>
          <w:rFonts w:ascii="Arial" w:hAnsi="Arial" w:cs="Arial"/>
          <w:sz w:val="24"/>
          <w:szCs w:val="24"/>
          <w:lang w:val="es-PR"/>
        </w:rPr>
        <w:t xml:space="preserve"> miedo a tu real academia</w:t>
      </w:r>
      <w:r>
        <w:rPr>
          <w:rFonts w:ascii="Arial" w:hAnsi="Arial" w:cs="Arial"/>
          <w:sz w:val="24"/>
          <w:szCs w:val="24"/>
          <w:lang w:val="es-PR"/>
        </w:rPr>
        <w:t>….</w:t>
      </w:r>
    </w:p>
    <w:p w14:paraId="2B40D904" w14:textId="4501310B" w:rsidR="00691D7C" w:rsidRPr="00691D7C" w:rsidRDefault="00691D7C" w:rsidP="00014E66">
      <w:pPr>
        <w:spacing w:after="0" w:line="360" w:lineRule="auto"/>
        <w:jc w:val="center"/>
        <w:rPr>
          <w:rFonts w:ascii="Arial" w:hAnsi="Arial" w:cs="Arial"/>
          <w:sz w:val="24"/>
          <w:szCs w:val="24"/>
        </w:rPr>
      </w:pPr>
      <w:proofErr w:type="gramStart"/>
      <w:r>
        <w:rPr>
          <w:rFonts w:ascii="Arial" w:hAnsi="Arial" w:cs="Arial"/>
          <w:sz w:val="24"/>
          <w:szCs w:val="24"/>
        </w:rPr>
        <w:t>….</w:t>
      </w:r>
      <w:r w:rsidRPr="00691D7C">
        <w:rPr>
          <w:rFonts w:ascii="Arial" w:hAnsi="Arial" w:cs="Arial"/>
          <w:sz w:val="24"/>
          <w:szCs w:val="24"/>
        </w:rPr>
        <w:t>we</w:t>
      </w:r>
      <w:proofErr w:type="gramEnd"/>
      <w:r w:rsidRPr="00691D7C">
        <w:rPr>
          <w:rFonts w:ascii="Arial" w:hAnsi="Arial" w:cs="Arial"/>
          <w:sz w:val="24"/>
          <w:szCs w:val="24"/>
        </w:rPr>
        <w:t xml:space="preserve"> existed before we discovered colon</w:t>
      </w:r>
      <w:r w:rsidR="00165F86">
        <w:rPr>
          <w:rFonts w:ascii="Arial" w:hAnsi="Arial" w:cs="Arial"/>
          <w:sz w:val="24"/>
          <w:szCs w:val="24"/>
        </w:rPr>
        <w:t>…</w:t>
      </w:r>
    </w:p>
    <w:p w14:paraId="2871A066" w14:textId="282F890E" w:rsidR="00691D7C" w:rsidRPr="00691D7C" w:rsidRDefault="00691D7C" w:rsidP="00014E66">
      <w:pPr>
        <w:spacing w:after="0" w:line="360" w:lineRule="auto"/>
        <w:jc w:val="center"/>
        <w:rPr>
          <w:rFonts w:ascii="Arial" w:hAnsi="Arial" w:cs="Arial"/>
          <w:sz w:val="24"/>
          <w:szCs w:val="24"/>
        </w:rPr>
      </w:pPr>
      <w:r>
        <w:rPr>
          <w:rFonts w:ascii="Arial" w:hAnsi="Arial" w:cs="Arial"/>
          <w:sz w:val="24"/>
          <w:szCs w:val="24"/>
        </w:rPr>
        <w:t>…</w:t>
      </w:r>
      <w:r w:rsidRPr="00691D7C">
        <w:rPr>
          <w:rFonts w:ascii="Arial" w:hAnsi="Arial" w:cs="Arial"/>
          <w:sz w:val="24"/>
          <w:szCs w:val="24"/>
        </w:rPr>
        <w:t xml:space="preserve">but alas </w:t>
      </w:r>
      <w:proofErr w:type="spellStart"/>
      <w:r w:rsidRPr="00691D7C">
        <w:rPr>
          <w:rFonts w:ascii="Arial" w:hAnsi="Arial" w:cs="Arial"/>
          <w:sz w:val="24"/>
          <w:szCs w:val="24"/>
        </w:rPr>
        <w:t>i</w:t>
      </w:r>
      <w:proofErr w:type="spellEnd"/>
      <w:r w:rsidRPr="00691D7C">
        <w:rPr>
          <w:rFonts w:ascii="Arial" w:hAnsi="Arial" w:cs="Arial"/>
          <w:sz w:val="24"/>
          <w:szCs w:val="24"/>
        </w:rPr>
        <w:t xml:space="preserve"> love you Spanish</w:t>
      </w:r>
    </w:p>
    <w:p w14:paraId="2A2341B2" w14:textId="77777777" w:rsidR="00691D7C" w:rsidRPr="00691D7C" w:rsidRDefault="00691D7C" w:rsidP="00014E66">
      <w:pPr>
        <w:spacing w:after="0" w:line="360" w:lineRule="auto"/>
        <w:jc w:val="center"/>
        <w:rPr>
          <w:rFonts w:ascii="Arial" w:hAnsi="Arial" w:cs="Arial"/>
          <w:sz w:val="24"/>
          <w:szCs w:val="24"/>
        </w:rPr>
      </w:pPr>
      <w:r w:rsidRPr="00691D7C">
        <w:rPr>
          <w:rFonts w:ascii="Arial" w:hAnsi="Arial" w:cs="Arial"/>
          <w:sz w:val="24"/>
          <w:szCs w:val="24"/>
        </w:rPr>
        <w:t>half of my lengua</w:t>
      </w:r>
    </w:p>
    <w:p w14:paraId="259C1EEF" w14:textId="3870B8E9" w:rsidR="00691D7C" w:rsidRPr="00691D7C" w:rsidRDefault="00014E66" w:rsidP="00014E66">
      <w:pPr>
        <w:spacing w:after="0" w:line="360" w:lineRule="auto"/>
        <w:jc w:val="center"/>
        <w:rPr>
          <w:rFonts w:ascii="Arial" w:hAnsi="Arial" w:cs="Arial"/>
          <w:sz w:val="24"/>
          <w:szCs w:val="24"/>
        </w:rPr>
      </w:pPr>
      <w:r>
        <w:rPr>
          <w:rFonts w:ascii="Arial" w:hAnsi="Arial" w:cs="Arial"/>
          <w:sz w:val="24"/>
          <w:szCs w:val="24"/>
        </w:rPr>
        <w:t xml:space="preserve">     </w:t>
      </w:r>
      <w:r w:rsidR="00691D7C" w:rsidRPr="00691D7C">
        <w:rPr>
          <w:rFonts w:ascii="Arial" w:hAnsi="Arial" w:cs="Arial"/>
          <w:sz w:val="24"/>
          <w:szCs w:val="24"/>
        </w:rPr>
        <w:t>part of my tongue</w:t>
      </w:r>
    </w:p>
    <w:p w14:paraId="715B856C" w14:textId="2F51BB98" w:rsidR="00691D7C" w:rsidRPr="00691D7C" w:rsidRDefault="00014E66" w:rsidP="00014E66">
      <w:pPr>
        <w:spacing w:after="0" w:line="360" w:lineRule="auto"/>
        <w:jc w:val="center"/>
        <w:rPr>
          <w:rFonts w:ascii="Arial" w:hAnsi="Arial" w:cs="Arial"/>
          <w:sz w:val="24"/>
          <w:szCs w:val="24"/>
        </w:rPr>
      </w:pPr>
      <w:r>
        <w:rPr>
          <w:rFonts w:ascii="Arial" w:hAnsi="Arial" w:cs="Arial"/>
          <w:sz w:val="24"/>
          <w:szCs w:val="24"/>
        </w:rPr>
        <w:t xml:space="preserve">     </w:t>
      </w:r>
      <w:proofErr w:type="spellStart"/>
      <w:r w:rsidR="00691D7C" w:rsidRPr="00691D7C">
        <w:rPr>
          <w:rFonts w:ascii="Arial" w:hAnsi="Arial" w:cs="Arial"/>
          <w:sz w:val="24"/>
          <w:szCs w:val="24"/>
        </w:rPr>
        <w:t>i’m</w:t>
      </w:r>
      <w:proofErr w:type="spellEnd"/>
      <w:r w:rsidR="00691D7C" w:rsidRPr="00691D7C">
        <w:rPr>
          <w:rFonts w:ascii="Arial" w:hAnsi="Arial" w:cs="Arial"/>
          <w:sz w:val="24"/>
          <w:szCs w:val="24"/>
        </w:rPr>
        <w:t xml:space="preserve"> </w:t>
      </w:r>
      <w:proofErr w:type="spellStart"/>
      <w:r w:rsidR="00691D7C" w:rsidRPr="00691D7C">
        <w:rPr>
          <w:rFonts w:ascii="Arial" w:hAnsi="Arial" w:cs="Arial"/>
          <w:sz w:val="24"/>
          <w:szCs w:val="24"/>
        </w:rPr>
        <w:t>gonna</w:t>
      </w:r>
      <w:proofErr w:type="spellEnd"/>
      <w:r w:rsidR="00691D7C" w:rsidRPr="00691D7C">
        <w:rPr>
          <w:rFonts w:ascii="Arial" w:hAnsi="Arial" w:cs="Arial"/>
          <w:sz w:val="24"/>
          <w:szCs w:val="24"/>
        </w:rPr>
        <w:t xml:space="preserve"> fight for you </w:t>
      </w:r>
      <w:proofErr w:type="spellStart"/>
      <w:r w:rsidR="00691D7C" w:rsidRPr="00691D7C">
        <w:rPr>
          <w:rFonts w:ascii="Arial" w:hAnsi="Arial" w:cs="Arial"/>
          <w:sz w:val="24"/>
          <w:szCs w:val="24"/>
        </w:rPr>
        <w:t>siempre</w:t>
      </w:r>
      <w:proofErr w:type="spellEnd"/>
    </w:p>
    <w:p w14:paraId="5F1A6ED4" w14:textId="77777777" w:rsidR="00691D7C" w:rsidRPr="00691D7C" w:rsidRDefault="00691D7C" w:rsidP="00014E66">
      <w:pPr>
        <w:spacing w:after="0" w:line="360" w:lineRule="auto"/>
        <w:jc w:val="center"/>
        <w:rPr>
          <w:rFonts w:ascii="Arial" w:hAnsi="Arial" w:cs="Arial"/>
          <w:sz w:val="24"/>
          <w:szCs w:val="24"/>
        </w:rPr>
      </w:pPr>
      <w:r w:rsidRPr="00691D7C">
        <w:rPr>
          <w:rFonts w:ascii="Arial" w:hAnsi="Arial" w:cs="Arial"/>
          <w:sz w:val="24"/>
          <w:szCs w:val="24"/>
        </w:rPr>
        <w:t xml:space="preserve">  </w:t>
      </w:r>
      <w:proofErr w:type="spellStart"/>
      <w:r w:rsidRPr="00691D7C">
        <w:rPr>
          <w:rFonts w:ascii="Arial" w:hAnsi="Arial" w:cs="Arial"/>
          <w:sz w:val="24"/>
          <w:szCs w:val="24"/>
        </w:rPr>
        <w:t>i</w:t>
      </w:r>
      <w:proofErr w:type="spellEnd"/>
      <w:r w:rsidRPr="00691D7C">
        <w:rPr>
          <w:rFonts w:ascii="Arial" w:hAnsi="Arial" w:cs="Arial"/>
          <w:sz w:val="24"/>
          <w:szCs w:val="24"/>
        </w:rPr>
        <w:t xml:space="preserve"> am </w:t>
      </w:r>
      <w:proofErr w:type="spellStart"/>
      <w:r w:rsidRPr="00691D7C">
        <w:rPr>
          <w:rFonts w:ascii="Arial" w:hAnsi="Arial" w:cs="Arial"/>
          <w:sz w:val="24"/>
          <w:szCs w:val="24"/>
          <w:lang w:val="es-PR"/>
        </w:rPr>
        <w:t>your</w:t>
      </w:r>
      <w:proofErr w:type="spellEnd"/>
      <w:r w:rsidRPr="00691D7C">
        <w:rPr>
          <w:rFonts w:ascii="Arial" w:hAnsi="Arial" w:cs="Arial"/>
          <w:sz w:val="24"/>
          <w:szCs w:val="24"/>
          <w:lang w:val="es-PR"/>
        </w:rPr>
        <w:t xml:space="preserve"> </w:t>
      </w:r>
      <w:proofErr w:type="spellStart"/>
      <w:r w:rsidRPr="00691D7C">
        <w:rPr>
          <w:rFonts w:ascii="Arial" w:hAnsi="Arial" w:cs="Arial"/>
          <w:sz w:val="24"/>
          <w:szCs w:val="24"/>
          <w:lang w:val="es-PR"/>
        </w:rPr>
        <w:t>humble</w:t>
      </w:r>
      <w:proofErr w:type="spellEnd"/>
      <w:r w:rsidRPr="00691D7C">
        <w:rPr>
          <w:rFonts w:ascii="Arial" w:hAnsi="Arial" w:cs="Arial"/>
          <w:sz w:val="24"/>
          <w:szCs w:val="24"/>
          <w:lang w:val="es-PR"/>
        </w:rPr>
        <w:t xml:space="preserve"> son</w:t>
      </w:r>
    </w:p>
    <w:p w14:paraId="141A98C1" w14:textId="77777777" w:rsidR="00691D7C" w:rsidRPr="00691D7C" w:rsidRDefault="00691D7C" w:rsidP="00014E66">
      <w:pPr>
        <w:spacing w:after="0" w:line="360" w:lineRule="auto"/>
        <w:jc w:val="center"/>
        <w:rPr>
          <w:rFonts w:ascii="Arial" w:hAnsi="Arial" w:cs="Arial"/>
          <w:sz w:val="24"/>
          <w:szCs w:val="24"/>
        </w:rPr>
      </w:pPr>
      <w:r w:rsidRPr="00691D7C">
        <w:rPr>
          <w:rFonts w:ascii="Arial" w:hAnsi="Arial" w:cs="Arial"/>
          <w:sz w:val="24"/>
          <w:szCs w:val="24"/>
          <w:lang w:val="es-PR"/>
        </w:rPr>
        <w:t>que tragedia</w:t>
      </w:r>
    </w:p>
    <w:p w14:paraId="5B62E081" w14:textId="77777777" w:rsidR="00691D7C" w:rsidRPr="00691D7C" w:rsidRDefault="00691D7C" w:rsidP="00014E66">
      <w:pPr>
        <w:spacing w:after="0" w:line="360" w:lineRule="auto"/>
        <w:jc w:val="center"/>
        <w:rPr>
          <w:rFonts w:ascii="Arial" w:hAnsi="Arial" w:cs="Arial"/>
          <w:sz w:val="24"/>
          <w:szCs w:val="24"/>
        </w:rPr>
      </w:pPr>
      <w:r w:rsidRPr="00691D7C">
        <w:rPr>
          <w:rFonts w:ascii="Arial" w:hAnsi="Arial" w:cs="Arial"/>
          <w:sz w:val="24"/>
          <w:szCs w:val="24"/>
          <w:lang w:val="es-PR"/>
        </w:rPr>
        <w:t>que contra</w:t>
      </w:r>
    </w:p>
    <w:p w14:paraId="7B4B9E22" w14:textId="77777777" w:rsidR="00691D7C" w:rsidRPr="00691D7C" w:rsidRDefault="00691D7C" w:rsidP="00014E66">
      <w:pPr>
        <w:spacing w:after="0" w:line="360" w:lineRule="auto"/>
        <w:jc w:val="center"/>
        <w:rPr>
          <w:rFonts w:ascii="Arial" w:hAnsi="Arial" w:cs="Arial"/>
          <w:sz w:val="24"/>
          <w:szCs w:val="24"/>
        </w:rPr>
      </w:pPr>
      <w:r w:rsidRPr="00691D7C">
        <w:rPr>
          <w:rFonts w:ascii="Arial" w:hAnsi="Arial" w:cs="Arial"/>
          <w:sz w:val="24"/>
          <w:szCs w:val="24"/>
          <w:lang w:val="es-PR"/>
        </w:rPr>
        <w:t xml:space="preserve"> </w:t>
      </w:r>
      <w:proofErr w:type="spellStart"/>
      <w:r w:rsidRPr="00691D7C">
        <w:rPr>
          <w:rFonts w:ascii="Arial" w:hAnsi="Arial" w:cs="Arial"/>
          <w:sz w:val="24"/>
          <w:szCs w:val="24"/>
        </w:rPr>
        <w:t>diccion</w:t>
      </w:r>
      <w:proofErr w:type="spellEnd"/>
      <w:r w:rsidRPr="00691D7C">
        <w:rPr>
          <w:rFonts w:ascii="Arial" w:hAnsi="Arial" w:cs="Arial"/>
          <w:sz w:val="24"/>
          <w:szCs w:val="24"/>
        </w:rPr>
        <w:t>.</w:t>
      </w:r>
    </w:p>
    <w:p w14:paraId="5C1AE897" w14:textId="59C34531" w:rsidR="00691D7C" w:rsidRDefault="00691D7C" w:rsidP="00691D7C">
      <w:pPr>
        <w:spacing w:after="0" w:line="360" w:lineRule="auto"/>
        <w:ind w:left="360"/>
        <w:rPr>
          <w:rFonts w:ascii="Arial" w:hAnsi="Arial" w:cs="Arial"/>
          <w:sz w:val="24"/>
          <w:szCs w:val="24"/>
        </w:rPr>
      </w:pPr>
    </w:p>
    <w:p w14:paraId="33424C9B" w14:textId="460EBCD7" w:rsidR="00691D7C" w:rsidRDefault="0047731E" w:rsidP="00691D7C">
      <w:pPr>
        <w:spacing w:after="0" w:line="360" w:lineRule="auto"/>
        <w:ind w:left="360"/>
        <w:rPr>
          <w:rFonts w:ascii="Arial" w:hAnsi="Arial" w:cs="Arial"/>
          <w:color w:val="000000" w:themeColor="text1"/>
          <w:sz w:val="24"/>
          <w:szCs w:val="24"/>
        </w:rPr>
      </w:pPr>
      <w:r>
        <w:rPr>
          <w:rFonts w:ascii="Arial" w:hAnsi="Arial" w:cs="Arial"/>
          <w:sz w:val="24"/>
          <w:szCs w:val="24"/>
        </w:rPr>
        <w:t xml:space="preserve">These poets </w:t>
      </w:r>
      <w:r w:rsidR="00014E66">
        <w:rPr>
          <w:rFonts w:ascii="Arial" w:hAnsi="Arial" w:cs="Arial"/>
          <w:sz w:val="24"/>
          <w:szCs w:val="24"/>
        </w:rPr>
        <w:t>express</w:t>
      </w:r>
      <w:r>
        <w:rPr>
          <w:rFonts w:ascii="Arial" w:hAnsi="Arial" w:cs="Arial"/>
          <w:sz w:val="24"/>
          <w:szCs w:val="24"/>
        </w:rPr>
        <w:t xml:space="preserve"> bilingual joy and pain</w:t>
      </w:r>
      <w:r w:rsidR="00B83629">
        <w:rPr>
          <w:rFonts w:ascii="Arial" w:hAnsi="Arial" w:cs="Arial"/>
          <w:sz w:val="24"/>
          <w:szCs w:val="24"/>
        </w:rPr>
        <w:t xml:space="preserve">, </w:t>
      </w:r>
      <w:r w:rsidR="00014E66">
        <w:rPr>
          <w:rFonts w:ascii="Arial" w:hAnsi="Arial" w:cs="Arial"/>
          <w:sz w:val="24"/>
          <w:szCs w:val="24"/>
        </w:rPr>
        <w:t xml:space="preserve">in </w:t>
      </w:r>
      <w:r w:rsidR="00B83629">
        <w:rPr>
          <w:rFonts w:ascii="Arial" w:hAnsi="Arial" w:cs="Arial"/>
          <w:sz w:val="24"/>
          <w:szCs w:val="24"/>
        </w:rPr>
        <w:t xml:space="preserve">the hope that our future </w:t>
      </w:r>
      <w:r w:rsidR="00B83629" w:rsidRPr="00605C50">
        <w:rPr>
          <w:rFonts w:ascii="Arial" w:hAnsi="Arial" w:cs="Arial"/>
          <w:sz w:val="24"/>
          <w:szCs w:val="24"/>
        </w:rPr>
        <w:t xml:space="preserve">children will be proud of their people and their English, Spanish, and Spanglish. As we embrace the languages of our families, we also learn to respect all other languages and cultures. </w:t>
      </w:r>
      <w:r w:rsidR="00605C50" w:rsidRPr="00605C50">
        <w:rPr>
          <w:rFonts w:ascii="Arial" w:hAnsi="Arial" w:cs="Arial"/>
          <w:sz w:val="24"/>
          <w:szCs w:val="24"/>
        </w:rPr>
        <w:t>Advocat</w:t>
      </w:r>
      <w:r w:rsidR="00DD6267" w:rsidRPr="00605C50">
        <w:rPr>
          <w:rFonts w:ascii="Arial" w:hAnsi="Arial" w:cs="Arial"/>
          <w:sz w:val="24"/>
          <w:szCs w:val="24"/>
        </w:rPr>
        <w:t xml:space="preserve">ing linguistic tolerance is increasingly urgent, given the sad fact that 50% of </w:t>
      </w:r>
      <w:r w:rsidR="00DD6267" w:rsidRPr="00605C50">
        <w:rPr>
          <w:rFonts w:ascii="Arial" w:hAnsi="Arial" w:cs="Arial"/>
          <w:color w:val="000000"/>
          <w:sz w:val="24"/>
          <w:szCs w:val="24"/>
          <w:shd w:val="clear" w:color="auto" w:fill="FFFFFF"/>
        </w:rPr>
        <w:t xml:space="preserve">the 6,000 languages currently spoken in the world are likely to disappear within the 21st century. We have an excellent opportunity to </w:t>
      </w:r>
      <w:r w:rsidR="00605C50" w:rsidRPr="00605C50">
        <w:rPr>
          <w:rFonts w:ascii="Arial" w:hAnsi="Arial" w:cs="Arial"/>
          <w:color w:val="000000"/>
          <w:sz w:val="24"/>
          <w:szCs w:val="24"/>
          <w:shd w:val="clear" w:color="auto" w:fill="FFFFFF"/>
        </w:rPr>
        <w:t>foreground this issue every February 21</w:t>
      </w:r>
      <w:r w:rsidR="00605C50" w:rsidRPr="00605C50">
        <w:rPr>
          <w:rFonts w:ascii="Arial" w:hAnsi="Arial" w:cs="Arial"/>
          <w:color w:val="000000"/>
          <w:sz w:val="24"/>
          <w:szCs w:val="24"/>
          <w:shd w:val="clear" w:color="auto" w:fill="FFFFFF"/>
          <w:vertAlign w:val="superscript"/>
        </w:rPr>
        <w:t>st</w:t>
      </w:r>
      <w:r w:rsidR="00605C50" w:rsidRPr="00605C50">
        <w:rPr>
          <w:rFonts w:ascii="Arial" w:hAnsi="Arial" w:cs="Arial"/>
          <w:color w:val="000000" w:themeColor="text1"/>
          <w:sz w:val="24"/>
          <w:szCs w:val="24"/>
          <w:shd w:val="clear" w:color="auto" w:fill="FFFFFF"/>
        </w:rPr>
        <w:t xml:space="preserve">,  declared </w:t>
      </w:r>
      <w:r w:rsidR="00DD6267" w:rsidRPr="00605C50">
        <w:rPr>
          <w:rFonts w:ascii="Arial" w:hAnsi="Arial" w:cs="Arial"/>
          <w:color w:val="000000" w:themeColor="text1"/>
          <w:sz w:val="24"/>
          <w:szCs w:val="24"/>
        </w:rPr>
        <w:t xml:space="preserve"> </w:t>
      </w:r>
      <w:r w:rsidR="00B83629" w:rsidRPr="00605C50">
        <w:rPr>
          <w:rFonts w:ascii="Arial" w:hAnsi="Arial" w:cs="Arial"/>
          <w:color w:val="000000" w:themeColor="text1"/>
          <w:sz w:val="24"/>
          <w:szCs w:val="24"/>
        </w:rPr>
        <w:t xml:space="preserve">International Mother Language Day (IMLD) </w:t>
      </w:r>
      <w:r w:rsidR="00605C50" w:rsidRPr="00605C50">
        <w:rPr>
          <w:rFonts w:ascii="Arial" w:hAnsi="Arial" w:cs="Arial"/>
          <w:color w:val="000000" w:themeColor="text1"/>
          <w:sz w:val="24"/>
          <w:szCs w:val="24"/>
        </w:rPr>
        <w:t xml:space="preserve">by UNESCO in 1999 </w:t>
      </w:r>
      <w:r w:rsidR="00B83629" w:rsidRPr="00605C50">
        <w:rPr>
          <w:rFonts w:ascii="Arial" w:hAnsi="Arial" w:cs="Arial"/>
          <w:color w:val="000000" w:themeColor="text1"/>
          <w:sz w:val="24"/>
          <w:szCs w:val="24"/>
        </w:rPr>
        <w:t>to promote </w:t>
      </w:r>
      <w:hyperlink r:id="rId5" w:history="1">
        <w:r w:rsidR="00B83629" w:rsidRPr="00605C50">
          <w:rPr>
            <w:rStyle w:val="Hyperlink"/>
            <w:rFonts w:ascii="Arial" w:hAnsi="Arial" w:cs="Arial"/>
            <w:color w:val="000000" w:themeColor="text1"/>
            <w:sz w:val="24"/>
            <w:szCs w:val="24"/>
            <w:u w:val="none"/>
          </w:rPr>
          <w:t>awareness</w:t>
        </w:r>
      </w:hyperlink>
      <w:r w:rsidR="00B83629" w:rsidRPr="00605C50">
        <w:rPr>
          <w:rFonts w:ascii="Arial" w:hAnsi="Arial" w:cs="Arial"/>
          <w:color w:val="000000" w:themeColor="text1"/>
          <w:sz w:val="24"/>
          <w:szCs w:val="24"/>
        </w:rPr>
        <w:t> of </w:t>
      </w:r>
      <w:hyperlink r:id="rId6" w:history="1">
        <w:r w:rsidR="00B83629" w:rsidRPr="00605C50">
          <w:rPr>
            <w:rStyle w:val="Hyperlink"/>
            <w:rFonts w:ascii="Arial" w:hAnsi="Arial" w:cs="Arial"/>
            <w:color w:val="000000" w:themeColor="text1"/>
            <w:sz w:val="24"/>
            <w:szCs w:val="24"/>
            <w:u w:val="none"/>
          </w:rPr>
          <w:t>linguistic</w:t>
        </w:r>
      </w:hyperlink>
      <w:r w:rsidR="00B83629" w:rsidRPr="00605C50">
        <w:rPr>
          <w:rFonts w:ascii="Arial" w:hAnsi="Arial" w:cs="Arial"/>
          <w:color w:val="000000" w:themeColor="text1"/>
          <w:sz w:val="24"/>
          <w:szCs w:val="24"/>
        </w:rPr>
        <w:t> and </w:t>
      </w:r>
      <w:hyperlink r:id="rId7" w:history="1">
        <w:r w:rsidR="00B83629" w:rsidRPr="00605C50">
          <w:rPr>
            <w:rStyle w:val="Hyperlink"/>
            <w:rFonts w:ascii="Arial" w:hAnsi="Arial" w:cs="Arial"/>
            <w:color w:val="000000" w:themeColor="text1"/>
            <w:sz w:val="24"/>
            <w:szCs w:val="24"/>
            <w:u w:val="none"/>
          </w:rPr>
          <w:t>cultural diversity</w:t>
        </w:r>
      </w:hyperlink>
      <w:r w:rsidR="00B83629" w:rsidRPr="00605C50">
        <w:rPr>
          <w:rFonts w:ascii="Arial" w:hAnsi="Arial" w:cs="Arial"/>
          <w:color w:val="000000" w:themeColor="text1"/>
          <w:sz w:val="24"/>
          <w:szCs w:val="24"/>
        </w:rPr>
        <w:t> and promote </w:t>
      </w:r>
      <w:hyperlink r:id="rId8" w:history="1">
        <w:r w:rsidR="00B83629" w:rsidRPr="00605C50">
          <w:rPr>
            <w:rStyle w:val="Hyperlink"/>
            <w:rFonts w:ascii="Arial" w:hAnsi="Arial" w:cs="Arial"/>
            <w:color w:val="000000" w:themeColor="text1"/>
            <w:sz w:val="24"/>
            <w:szCs w:val="24"/>
            <w:u w:val="none"/>
          </w:rPr>
          <w:t>multilingualism</w:t>
        </w:r>
      </w:hyperlink>
      <w:r w:rsidR="00B83629" w:rsidRPr="00605C50">
        <w:rPr>
          <w:rFonts w:ascii="Arial" w:hAnsi="Arial" w:cs="Arial"/>
          <w:color w:val="000000" w:themeColor="text1"/>
          <w:sz w:val="24"/>
          <w:szCs w:val="24"/>
        </w:rPr>
        <w:t>.</w:t>
      </w:r>
      <w:r w:rsidR="00605C50" w:rsidRPr="00605C50">
        <w:rPr>
          <w:rFonts w:ascii="Arial" w:hAnsi="Arial" w:cs="Arial"/>
          <w:color w:val="000000" w:themeColor="text1"/>
          <w:sz w:val="24"/>
          <w:szCs w:val="24"/>
        </w:rPr>
        <w:t xml:space="preserve"> This worldwide observance</w:t>
      </w:r>
      <w:r w:rsidR="00EE0C9F">
        <w:rPr>
          <w:rFonts w:ascii="Arial" w:hAnsi="Arial" w:cs="Arial"/>
          <w:color w:val="000000" w:themeColor="text1"/>
          <w:sz w:val="24"/>
          <w:szCs w:val="24"/>
        </w:rPr>
        <w:t xml:space="preserve"> was</w:t>
      </w:r>
      <w:r w:rsidR="00605C50" w:rsidRPr="00605C50">
        <w:rPr>
          <w:rFonts w:ascii="Arial" w:hAnsi="Arial" w:cs="Arial"/>
          <w:color w:val="000000" w:themeColor="text1"/>
          <w:sz w:val="24"/>
          <w:szCs w:val="24"/>
        </w:rPr>
        <w:t xml:space="preserve"> </w:t>
      </w:r>
      <w:r w:rsidR="00B83629" w:rsidRPr="00605C50">
        <w:rPr>
          <w:rFonts w:ascii="Arial" w:hAnsi="Arial" w:cs="Arial"/>
          <w:color w:val="000000" w:themeColor="text1"/>
          <w:sz w:val="24"/>
          <w:szCs w:val="24"/>
        </w:rPr>
        <w:t>formally recognized by the </w:t>
      </w:r>
      <w:hyperlink r:id="rId9" w:history="1">
        <w:r w:rsidR="00B83629" w:rsidRPr="00605C50">
          <w:rPr>
            <w:rStyle w:val="Hyperlink"/>
            <w:rFonts w:ascii="Arial" w:hAnsi="Arial" w:cs="Arial"/>
            <w:color w:val="000000" w:themeColor="text1"/>
            <w:sz w:val="24"/>
            <w:szCs w:val="24"/>
            <w:u w:val="none"/>
          </w:rPr>
          <w:t>United Nations General Assembly</w:t>
        </w:r>
      </w:hyperlink>
      <w:r w:rsidR="00B83629" w:rsidRPr="00605C50">
        <w:rPr>
          <w:rFonts w:ascii="Arial" w:hAnsi="Arial" w:cs="Arial"/>
          <w:color w:val="000000" w:themeColor="text1"/>
          <w:sz w:val="24"/>
          <w:szCs w:val="24"/>
        </w:rPr>
        <w:t> in</w:t>
      </w:r>
      <w:r w:rsidR="00605C50" w:rsidRPr="00605C50">
        <w:rPr>
          <w:rFonts w:ascii="Arial" w:hAnsi="Arial" w:cs="Arial"/>
          <w:color w:val="000000" w:themeColor="text1"/>
          <w:sz w:val="24"/>
          <w:szCs w:val="24"/>
        </w:rPr>
        <w:t xml:space="preserve"> 2002; </w:t>
      </w:r>
      <w:r w:rsidR="00EE0C9F">
        <w:rPr>
          <w:rFonts w:ascii="Arial" w:hAnsi="Arial" w:cs="Arial"/>
          <w:color w:val="000000" w:themeColor="text1"/>
          <w:sz w:val="24"/>
          <w:szCs w:val="24"/>
        </w:rPr>
        <w:t>w</w:t>
      </w:r>
      <w:r w:rsidR="00014E66">
        <w:rPr>
          <w:rFonts w:ascii="Arial" w:hAnsi="Arial" w:cs="Arial"/>
          <w:color w:val="000000" w:themeColor="text1"/>
          <w:sz w:val="24"/>
          <w:szCs w:val="24"/>
        </w:rPr>
        <w:t>ill you</w:t>
      </w:r>
      <w:r w:rsidR="00605C50" w:rsidRPr="00605C50">
        <w:rPr>
          <w:rFonts w:ascii="Arial" w:hAnsi="Arial" w:cs="Arial"/>
          <w:color w:val="000000" w:themeColor="text1"/>
          <w:sz w:val="24"/>
          <w:szCs w:val="24"/>
        </w:rPr>
        <w:t xml:space="preserve"> encourage </w:t>
      </w:r>
      <w:r w:rsidR="00014E66">
        <w:rPr>
          <w:rFonts w:ascii="Arial" w:hAnsi="Arial" w:cs="Arial"/>
          <w:color w:val="000000" w:themeColor="text1"/>
          <w:sz w:val="24"/>
          <w:szCs w:val="24"/>
        </w:rPr>
        <w:t>your</w:t>
      </w:r>
      <w:r w:rsidR="00605C50" w:rsidRPr="00605C50">
        <w:rPr>
          <w:rFonts w:ascii="Arial" w:hAnsi="Arial" w:cs="Arial"/>
          <w:color w:val="000000" w:themeColor="text1"/>
          <w:sz w:val="24"/>
          <w:szCs w:val="24"/>
        </w:rPr>
        <w:t xml:space="preserve"> communit</w:t>
      </w:r>
      <w:r w:rsidR="00014E66">
        <w:rPr>
          <w:rFonts w:ascii="Arial" w:hAnsi="Arial" w:cs="Arial"/>
          <w:color w:val="000000" w:themeColor="text1"/>
          <w:sz w:val="24"/>
          <w:szCs w:val="24"/>
        </w:rPr>
        <w:t>y</w:t>
      </w:r>
      <w:r w:rsidR="00605C50" w:rsidRPr="00605C50">
        <w:rPr>
          <w:rFonts w:ascii="Arial" w:hAnsi="Arial" w:cs="Arial"/>
          <w:color w:val="000000" w:themeColor="text1"/>
          <w:sz w:val="24"/>
          <w:szCs w:val="24"/>
        </w:rPr>
        <w:t xml:space="preserve"> to </w:t>
      </w:r>
      <w:r w:rsidR="00605C50">
        <w:rPr>
          <w:rFonts w:ascii="Arial" w:hAnsi="Arial" w:cs="Arial"/>
          <w:color w:val="000000" w:themeColor="text1"/>
          <w:sz w:val="24"/>
          <w:szCs w:val="24"/>
        </w:rPr>
        <w:t>celebrate every IMLD</w:t>
      </w:r>
      <w:r w:rsidR="00014E66">
        <w:rPr>
          <w:rFonts w:ascii="Arial" w:hAnsi="Arial" w:cs="Arial"/>
          <w:color w:val="000000" w:themeColor="text1"/>
          <w:sz w:val="24"/>
          <w:szCs w:val="24"/>
        </w:rPr>
        <w:t xml:space="preserve">? </w:t>
      </w:r>
    </w:p>
    <w:p w14:paraId="0651EF5B" w14:textId="637BAD20" w:rsidR="00605C50" w:rsidRDefault="00605C50" w:rsidP="00691D7C">
      <w:pPr>
        <w:spacing w:after="0" w:line="360" w:lineRule="auto"/>
        <w:ind w:left="360"/>
        <w:rPr>
          <w:rFonts w:ascii="Arial" w:hAnsi="Arial" w:cs="Arial"/>
          <w:color w:val="000000" w:themeColor="text1"/>
          <w:sz w:val="24"/>
          <w:szCs w:val="24"/>
        </w:rPr>
      </w:pPr>
    </w:p>
    <w:p w14:paraId="1AAD9D30" w14:textId="3521EE12" w:rsidR="00014E66" w:rsidRDefault="00014E66" w:rsidP="00691D7C">
      <w:pPr>
        <w:spacing w:after="0" w:line="360" w:lineRule="auto"/>
        <w:ind w:left="360"/>
        <w:rPr>
          <w:rFonts w:ascii="Arial" w:hAnsi="Arial" w:cs="Arial"/>
          <w:color w:val="000000" w:themeColor="text1"/>
          <w:sz w:val="24"/>
          <w:szCs w:val="24"/>
        </w:rPr>
      </w:pPr>
      <w:r>
        <w:rPr>
          <w:rFonts w:ascii="Arial" w:hAnsi="Arial" w:cs="Arial"/>
          <w:color w:val="000000" w:themeColor="text1"/>
          <w:sz w:val="24"/>
          <w:szCs w:val="24"/>
        </w:rPr>
        <w:t>11,902</w:t>
      </w:r>
    </w:p>
    <w:p w14:paraId="71B70A2B" w14:textId="160E0777" w:rsidR="00014E66" w:rsidRDefault="00014E66" w:rsidP="00691D7C">
      <w:pPr>
        <w:spacing w:after="0" w:line="360" w:lineRule="auto"/>
        <w:ind w:left="360"/>
        <w:rPr>
          <w:rFonts w:ascii="Arial" w:hAnsi="Arial" w:cs="Arial"/>
          <w:color w:val="000000" w:themeColor="text1"/>
          <w:sz w:val="24"/>
          <w:szCs w:val="24"/>
        </w:rPr>
      </w:pPr>
    </w:p>
    <w:p w14:paraId="33410CD0" w14:textId="7E80EDFD" w:rsidR="00014E66" w:rsidRDefault="00014E66" w:rsidP="00691D7C">
      <w:pPr>
        <w:spacing w:after="0" w:line="360" w:lineRule="auto"/>
        <w:ind w:left="360"/>
        <w:rPr>
          <w:rFonts w:ascii="Arial" w:hAnsi="Arial" w:cs="Arial"/>
          <w:color w:val="000000" w:themeColor="text1"/>
          <w:sz w:val="24"/>
          <w:szCs w:val="24"/>
        </w:rPr>
      </w:pPr>
      <w:r>
        <w:rPr>
          <w:rFonts w:ascii="Arial" w:hAnsi="Arial" w:cs="Arial"/>
          <w:color w:val="000000" w:themeColor="text1"/>
          <w:sz w:val="24"/>
          <w:szCs w:val="24"/>
        </w:rPr>
        <w:t>Ana Celia Zentella</w:t>
      </w:r>
    </w:p>
    <w:p w14:paraId="33370729" w14:textId="77777777" w:rsidR="00014E66" w:rsidRPr="00605C50" w:rsidRDefault="00014E66" w:rsidP="00691D7C">
      <w:pPr>
        <w:spacing w:after="0" w:line="360" w:lineRule="auto"/>
        <w:ind w:left="360"/>
        <w:rPr>
          <w:rFonts w:ascii="Arial" w:hAnsi="Arial" w:cs="Arial"/>
          <w:color w:val="000000" w:themeColor="text1"/>
          <w:sz w:val="24"/>
          <w:szCs w:val="24"/>
        </w:rPr>
      </w:pPr>
    </w:p>
    <w:sectPr w:rsidR="00014E66" w:rsidRPr="00605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eituraFallback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46B"/>
    <w:multiLevelType w:val="hybridMultilevel"/>
    <w:tmpl w:val="25F6C7FC"/>
    <w:lvl w:ilvl="0" w:tplc="C6E02912">
      <w:start w:val="1"/>
      <w:numFmt w:val="bullet"/>
      <w:lvlText w:val=""/>
      <w:lvlJc w:val="left"/>
      <w:pPr>
        <w:tabs>
          <w:tab w:val="num" w:pos="720"/>
        </w:tabs>
        <w:ind w:left="720" w:hanging="360"/>
      </w:pPr>
      <w:rPr>
        <w:rFonts w:ascii="Wingdings 2" w:hAnsi="Wingdings 2" w:hint="default"/>
      </w:rPr>
    </w:lvl>
    <w:lvl w:ilvl="1" w:tplc="EC0E8FAA" w:tentative="1">
      <w:start w:val="1"/>
      <w:numFmt w:val="bullet"/>
      <w:lvlText w:val=""/>
      <w:lvlJc w:val="left"/>
      <w:pPr>
        <w:tabs>
          <w:tab w:val="num" w:pos="1440"/>
        </w:tabs>
        <w:ind w:left="1440" w:hanging="360"/>
      </w:pPr>
      <w:rPr>
        <w:rFonts w:ascii="Wingdings 2" w:hAnsi="Wingdings 2" w:hint="default"/>
      </w:rPr>
    </w:lvl>
    <w:lvl w:ilvl="2" w:tplc="F5EE4E3A" w:tentative="1">
      <w:start w:val="1"/>
      <w:numFmt w:val="bullet"/>
      <w:lvlText w:val=""/>
      <w:lvlJc w:val="left"/>
      <w:pPr>
        <w:tabs>
          <w:tab w:val="num" w:pos="2160"/>
        </w:tabs>
        <w:ind w:left="2160" w:hanging="360"/>
      </w:pPr>
      <w:rPr>
        <w:rFonts w:ascii="Wingdings 2" w:hAnsi="Wingdings 2" w:hint="default"/>
      </w:rPr>
    </w:lvl>
    <w:lvl w:ilvl="3" w:tplc="962C8EA2" w:tentative="1">
      <w:start w:val="1"/>
      <w:numFmt w:val="bullet"/>
      <w:lvlText w:val=""/>
      <w:lvlJc w:val="left"/>
      <w:pPr>
        <w:tabs>
          <w:tab w:val="num" w:pos="2880"/>
        </w:tabs>
        <w:ind w:left="2880" w:hanging="360"/>
      </w:pPr>
      <w:rPr>
        <w:rFonts w:ascii="Wingdings 2" w:hAnsi="Wingdings 2" w:hint="default"/>
      </w:rPr>
    </w:lvl>
    <w:lvl w:ilvl="4" w:tplc="3F3A2748" w:tentative="1">
      <w:start w:val="1"/>
      <w:numFmt w:val="bullet"/>
      <w:lvlText w:val=""/>
      <w:lvlJc w:val="left"/>
      <w:pPr>
        <w:tabs>
          <w:tab w:val="num" w:pos="3600"/>
        </w:tabs>
        <w:ind w:left="3600" w:hanging="360"/>
      </w:pPr>
      <w:rPr>
        <w:rFonts w:ascii="Wingdings 2" w:hAnsi="Wingdings 2" w:hint="default"/>
      </w:rPr>
    </w:lvl>
    <w:lvl w:ilvl="5" w:tplc="7C06627E" w:tentative="1">
      <w:start w:val="1"/>
      <w:numFmt w:val="bullet"/>
      <w:lvlText w:val=""/>
      <w:lvlJc w:val="left"/>
      <w:pPr>
        <w:tabs>
          <w:tab w:val="num" w:pos="4320"/>
        </w:tabs>
        <w:ind w:left="4320" w:hanging="360"/>
      </w:pPr>
      <w:rPr>
        <w:rFonts w:ascii="Wingdings 2" w:hAnsi="Wingdings 2" w:hint="default"/>
      </w:rPr>
    </w:lvl>
    <w:lvl w:ilvl="6" w:tplc="D5722328" w:tentative="1">
      <w:start w:val="1"/>
      <w:numFmt w:val="bullet"/>
      <w:lvlText w:val=""/>
      <w:lvlJc w:val="left"/>
      <w:pPr>
        <w:tabs>
          <w:tab w:val="num" w:pos="5040"/>
        </w:tabs>
        <w:ind w:left="5040" w:hanging="360"/>
      </w:pPr>
      <w:rPr>
        <w:rFonts w:ascii="Wingdings 2" w:hAnsi="Wingdings 2" w:hint="default"/>
      </w:rPr>
    </w:lvl>
    <w:lvl w:ilvl="7" w:tplc="2432DB7C" w:tentative="1">
      <w:start w:val="1"/>
      <w:numFmt w:val="bullet"/>
      <w:lvlText w:val=""/>
      <w:lvlJc w:val="left"/>
      <w:pPr>
        <w:tabs>
          <w:tab w:val="num" w:pos="5760"/>
        </w:tabs>
        <w:ind w:left="5760" w:hanging="360"/>
      </w:pPr>
      <w:rPr>
        <w:rFonts w:ascii="Wingdings 2" w:hAnsi="Wingdings 2" w:hint="default"/>
      </w:rPr>
    </w:lvl>
    <w:lvl w:ilvl="8" w:tplc="A4E4704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7879072E"/>
    <w:multiLevelType w:val="hybridMultilevel"/>
    <w:tmpl w:val="1A5EDDB0"/>
    <w:lvl w:ilvl="0" w:tplc="5510C414">
      <w:start w:val="1"/>
      <w:numFmt w:val="bullet"/>
      <w:lvlText w:val=""/>
      <w:lvlJc w:val="left"/>
      <w:pPr>
        <w:tabs>
          <w:tab w:val="num" w:pos="720"/>
        </w:tabs>
        <w:ind w:left="720" w:hanging="360"/>
      </w:pPr>
      <w:rPr>
        <w:rFonts w:ascii="Wingdings 2" w:hAnsi="Wingdings 2" w:hint="default"/>
      </w:rPr>
    </w:lvl>
    <w:lvl w:ilvl="1" w:tplc="AE7C4B4E" w:tentative="1">
      <w:start w:val="1"/>
      <w:numFmt w:val="bullet"/>
      <w:lvlText w:val=""/>
      <w:lvlJc w:val="left"/>
      <w:pPr>
        <w:tabs>
          <w:tab w:val="num" w:pos="1440"/>
        </w:tabs>
        <w:ind w:left="1440" w:hanging="360"/>
      </w:pPr>
      <w:rPr>
        <w:rFonts w:ascii="Wingdings 2" w:hAnsi="Wingdings 2" w:hint="default"/>
      </w:rPr>
    </w:lvl>
    <w:lvl w:ilvl="2" w:tplc="5A4C9A6E" w:tentative="1">
      <w:start w:val="1"/>
      <w:numFmt w:val="bullet"/>
      <w:lvlText w:val=""/>
      <w:lvlJc w:val="left"/>
      <w:pPr>
        <w:tabs>
          <w:tab w:val="num" w:pos="2160"/>
        </w:tabs>
        <w:ind w:left="2160" w:hanging="360"/>
      </w:pPr>
      <w:rPr>
        <w:rFonts w:ascii="Wingdings 2" w:hAnsi="Wingdings 2" w:hint="default"/>
      </w:rPr>
    </w:lvl>
    <w:lvl w:ilvl="3" w:tplc="FAF4E7B4" w:tentative="1">
      <w:start w:val="1"/>
      <w:numFmt w:val="bullet"/>
      <w:lvlText w:val=""/>
      <w:lvlJc w:val="left"/>
      <w:pPr>
        <w:tabs>
          <w:tab w:val="num" w:pos="2880"/>
        </w:tabs>
        <w:ind w:left="2880" w:hanging="360"/>
      </w:pPr>
      <w:rPr>
        <w:rFonts w:ascii="Wingdings 2" w:hAnsi="Wingdings 2" w:hint="default"/>
      </w:rPr>
    </w:lvl>
    <w:lvl w:ilvl="4" w:tplc="89167FE8" w:tentative="1">
      <w:start w:val="1"/>
      <w:numFmt w:val="bullet"/>
      <w:lvlText w:val=""/>
      <w:lvlJc w:val="left"/>
      <w:pPr>
        <w:tabs>
          <w:tab w:val="num" w:pos="3600"/>
        </w:tabs>
        <w:ind w:left="3600" w:hanging="360"/>
      </w:pPr>
      <w:rPr>
        <w:rFonts w:ascii="Wingdings 2" w:hAnsi="Wingdings 2" w:hint="default"/>
      </w:rPr>
    </w:lvl>
    <w:lvl w:ilvl="5" w:tplc="6212C620" w:tentative="1">
      <w:start w:val="1"/>
      <w:numFmt w:val="bullet"/>
      <w:lvlText w:val=""/>
      <w:lvlJc w:val="left"/>
      <w:pPr>
        <w:tabs>
          <w:tab w:val="num" w:pos="4320"/>
        </w:tabs>
        <w:ind w:left="4320" w:hanging="360"/>
      </w:pPr>
      <w:rPr>
        <w:rFonts w:ascii="Wingdings 2" w:hAnsi="Wingdings 2" w:hint="default"/>
      </w:rPr>
    </w:lvl>
    <w:lvl w:ilvl="6" w:tplc="3DE4C028" w:tentative="1">
      <w:start w:val="1"/>
      <w:numFmt w:val="bullet"/>
      <w:lvlText w:val=""/>
      <w:lvlJc w:val="left"/>
      <w:pPr>
        <w:tabs>
          <w:tab w:val="num" w:pos="5040"/>
        </w:tabs>
        <w:ind w:left="5040" w:hanging="360"/>
      </w:pPr>
      <w:rPr>
        <w:rFonts w:ascii="Wingdings 2" w:hAnsi="Wingdings 2" w:hint="default"/>
      </w:rPr>
    </w:lvl>
    <w:lvl w:ilvl="7" w:tplc="62B40348" w:tentative="1">
      <w:start w:val="1"/>
      <w:numFmt w:val="bullet"/>
      <w:lvlText w:val=""/>
      <w:lvlJc w:val="left"/>
      <w:pPr>
        <w:tabs>
          <w:tab w:val="num" w:pos="5760"/>
        </w:tabs>
        <w:ind w:left="5760" w:hanging="360"/>
      </w:pPr>
      <w:rPr>
        <w:rFonts w:ascii="Wingdings 2" w:hAnsi="Wingdings 2" w:hint="default"/>
      </w:rPr>
    </w:lvl>
    <w:lvl w:ilvl="8" w:tplc="21FC2B2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7E8468DC"/>
    <w:multiLevelType w:val="hybridMultilevel"/>
    <w:tmpl w:val="F7481538"/>
    <w:lvl w:ilvl="0" w:tplc="425EA5E2">
      <w:start w:val="1"/>
      <w:numFmt w:val="bullet"/>
      <w:lvlText w:val=""/>
      <w:lvlJc w:val="left"/>
      <w:pPr>
        <w:tabs>
          <w:tab w:val="num" w:pos="360"/>
        </w:tabs>
        <w:ind w:left="360" w:hanging="360"/>
      </w:pPr>
      <w:rPr>
        <w:rFonts w:ascii="Wingdings 2" w:hAnsi="Wingdings 2" w:hint="default"/>
      </w:rPr>
    </w:lvl>
    <w:lvl w:ilvl="1" w:tplc="3D2E6F88" w:tentative="1">
      <w:start w:val="1"/>
      <w:numFmt w:val="bullet"/>
      <w:lvlText w:val=""/>
      <w:lvlJc w:val="left"/>
      <w:pPr>
        <w:tabs>
          <w:tab w:val="num" w:pos="1080"/>
        </w:tabs>
        <w:ind w:left="1080" w:hanging="360"/>
      </w:pPr>
      <w:rPr>
        <w:rFonts w:ascii="Wingdings 2" w:hAnsi="Wingdings 2" w:hint="default"/>
      </w:rPr>
    </w:lvl>
    <w:lvl w:ilvl="2" w:tplc="40A699EE" w:tentative="1">
      <w:start w:val="1"/>
      <w:numFmt w:val="bullet"/>
      <w:lvlText w:val=""/>
      <w:lvlJc w:val="left"/>
      <w:pPr>
        <w:tabs>
          <w:tab w:val="num" w:pos="1800"/>
        </w:tabs>
        <w:ind w:left="1800" w:hanging="360"/>
      </w:pPr>
      <w:rPr>
        <w:rFonts w:ascii="Wingdings 2" w:hAnsi="Wingdings 2" w:hint="default"/>
      </w:rPr>
    </w:lvl>
    <w:lvl w:ilvl="3" w:tplc="D6F2996A" w:tentative="1">
      <w:start w:val="1"/>
      <w:numFmt w:val="bullet"/>
      <w:lvlText w:val=""/>
      <w:lvlJc w:val="left"/>
      <w:pPr>
        <w:tabs>
          <w:tab w:val="num" w:pos="2520"/>
        </w:tabs>
        <w:ind w:left="2520" w:hanging="360"/>
      </w:pPr>
      <w:rPr>
        <w:rFonts w:ascii="Wingdings 2" w:hAnsi="Wingdings 2" w:hint="default"/>
      </w:rPr>
    </w:lvl>
    <w:lvl w:ilvl="4" w:tplc="DEB8B3F2" w:tentative="1">
      <w:start w:val="1"/>
      <w:numFmt w:val="bullet"/>
      <w:lvlText w:val=""/>
      <w:lvlJc w:val="left"/>
      <w:pPr>
        <w:tabs>
          <w:tab w:val="num" w:pos="3240"/>
        </w:tabs>
        <w:ind w:left="3240" w:hanging="360"/>
      </w:pPr>
      <w:rPr>
        <w:rFonts w:ascii="Wingdings 2" w:hAnsi="Wingdings 2" w:hint="default"/>
      </w:rPr>
    </w:lvl>
    <w:lvl w:ilvl="5" w:tplc="CA34B77A" w:tentative="1">
      <w:start w:val="1"/>
      <w:numFmt w:val="bullet"/>
      <w:lvlText w:val=""/>
      <w:lvlJc w:val="left"/>
      <w:pPr>
        <w:tabs>
          <w:tab w:val="num" w:pos="3960"/>
        </w:tabs>
        <w:ind w:left="3960" w:hanging="360"/>
      </w:pPr>
      <w:rPr>
        <w:rFonts w:ascii="Wingdings 2" w:hAnsi="Wingdings 2" w:hint="default"/>
      </w:rPr>
    </w:lvl>
    <w:lvl w:ilvl="6" w:tplc="73420DDC" w:tentative="1">
      <w:start w:val="1"/>
      <w:numFmt w:val="bullet"/>
      <w:lvlText w:val=""/>
      <w:lvlJc w:val="left"/>
      <w:pPr>
        <w:tabs>
          <w:tab w:val="num" w:pos="4680"/>
        </w:tabs>
        <w:ind w:left="4680" w:hanging="360"/>
      </w:pPr>
      <w:rPr>
        <w:rFonts w:ascii="Wingdings 2" w:hAnsi="Wingdings 2" w:hint="default"/>
      </w:rPr>
    </w:lvl>
    <w:lvl w:ilvl="7" w:tplc="0A3292FA" w:tentative="1">
      <w:start w:val="1"/>
      <w:numFmt w:val="bullet"/>
      <w:lvlText w:val=""/>
      <w:lvlJc w:val="left"/>
      <w:pPr>
        <w:tabs>
          <w:tab w:val="num" w:pos="5400"/>
        </w:tabs>
        <w:ind w:left="5400" w:hanging="360"/>
      </w:pPr>
      <w:rPr>
        <w:rFonts w:ascii="Wingdings 2" w:hAnsi="Wingdings 2" w:hint="default"/>
      </w:rPr>
    </w:lvl>
    <w:lvl w:ilvl="8" w:tplc="1BE469FE" w:tentative="1">
      <w:start w:val="1"/>
      <w:numFmt w:val="bullet"/>
      <w:lvlText w:val=""/>
      <w:lvlJc w:val="left"/>
      <w:pPr>
        <w:tabs>
          <w:tab w:val="num" w:pos="6120"/>
        </w:tabs>
        <w:ind w:left="6120" w:hanging="360"/>
      </w:pPr>
      <w:rPr>
        <w:rFonts w:ascii="Wingdings 2" w:hAnsi="Wingdings 2" w:hint="default"/>
      </w:rPr>
    </w:lvl>
  </w:abstractNum>
  <w:num w:numId="1" w16cid:durableId="58093619">
    <w:abstractNumId w:val="2"/>
  </w:num>
  <w:num w:numId="2" w16cid:durableId="1871070532">
    <w:abstractNumId w:val="1"/>
  </w:num>
  <w:num w:numId="3" w16cid:durableId="205857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78"/>
    <w:rsid w:val="00014E66"/>
    <w:rsid w:val="000416D0"/>
    <w:rsid w:val="000608A7"/>
    <w:rsid w:val="00092977"/>
    <w:rsid w:val="000B2BE2"/>
    <w:rsid w:val="000B5BFB"/>
    <w:rsid w:val="000C57DE"/>
    <w:rsid w:val="000E4DEE"/>
    <w:rsid w:val="001576CE"/>
    <w:rsid w:val="00165F86"/>
    <w:rsid w:val="00205330"/>
    <w:rsid w:val="00230C98"/>
    <w:rsid w:val="00241FE8"/>
    <w:rsid w:val="002D308A"/>
    <w:rsid w:val="00310CD7"/>
    <w:rsid w:val="003739EC"/>
    <w:rsid w:val="003F123A"/>
    <w:rsid w:val="00464585"/>
    <w:rsid w:val="00473F30"/>
    <w:rsid w:val="0047731E"/>
    <w:rsid w:val="00555861"/>
    <w:rsid w:val="005A657F"/>
    <w:rsid w:val="005B1F31"/>
    <w:rsid w:val="005D2E79"/>
    <w:rsid w:val="005F55BA"/>
    <w:rsid w:val="006001B5"/>
    <w:rsid w:val="00605C50"/>
    <w:rsid w:val="006528C4"/>
    <w:rsid w:val="00691D7C"/>
    <w:rsid w:val="00693774"/>
    <w:rsid w:val="006C2274"/>
    <w:rsid w:val="006F4CBD"/>
    <w:rsid w:val="00721B55"/>
    <w:rsid w:val="007330D3"/>
    <w:rsid w:val="00735948"/>
    <w:rsid w:val="00745F2C"/>
    <w:rsid w:val="007B407E"/>
    <w:rsid w:val="00876178"/>
    <w:rsid w:val="008823AE"/>
    <w:rsid w:val="008928DE"/>
    <w:rsid w:val="008A1FA4"/>
    <w:rsid w:val="008A66F7"/>
    <w:rsid w:val="008C7D5B"/>
    <w:rsid w:val="008E6BDD"/>
    <w:rsid w:val="009500CE"/>
    <w:rsid w:val="009869FB"/>
    <w:rsid w:val="009C3B31"/>
    <w:rsid w:val="009E6CA3"/>
    <w:rsid w:val="00A028F6"/>
    <w:rsid w:val="00A77E55"/>
    <w:rsid w:val="00AF2E2D"/>
    <w:rsid w:val="00AF3F51"/>
    <w:rsid w:val="00B05562"/>
    <w:rsid w:val="00B83629"/>
    <w:rsid w:val="00BF28F3"/>
    <w:rsid w:val="00C15BBD"/>
    <w:rsid w:val="00C42688"/>
    <w:rsid w:val="00C4442E"/>
    <w:rsid w:val="00C8012C"/>
    <w:rsid w:val="00CD193A"/>
    <w:rsid w:val="00CE2739"/>
    <w:rsid w:val="00D1427D"/>
    <w:rsid w:val="00D97C05"/>
    <w:rsid w:val="00DB0708"/>
    <w:rsid w:val="00DD15A8"/>
    <w:rsid w:val="00DD6267"/>
    <w:rsid w:val="00DF0659"/>
    <w:rsid w:val="00E0001C"/>
    <w:rsid w:val="00E41CBC"/>
    <w:rsid w:val="00EE0C9F"/>
    <w:rsid w:val="00F3300C"/>
    <w:rsid w:val="00FA5C66"/>
    <w:rsid w:val="00FB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3DDD"/>
  <w15:chartTrackingRefBased/>
  <w15:docId w15:val="{ACF38B6A-E83C-4686-A726-D65B6242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92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178"/>
    <w:rPr>
      <w:color w:val="0000FF"/>
      <w:u w:val="single"/>
    </w:rPr>
  </w:style>
  <w:style w:type="character" w:styleId="FollowedHyperlink">
    <w:name w:val="FollowedHyperlink"/>
    <w:basedOn w:val="DefaultParagraphFont"/>
    <w:uiPriority w:val="99"/>
    <w:semiHidden/>
    <w:unhideWhenUsed/>
    <w:rsid w:val="00876178"/>
    <w:rPr>
      <w:color w:val="954F72" w:themeColor="followedHyperlink"/>
      <w:u w:val="single"/>
    </w:rPr>
  </w:style>
  <w:style w:type="paragraph" w:styleId="NormalWeb">
    <w:name w:val="Normal (Web)"/>
    <w:basedOn w:val="Normal"/>
    <w:uiPriority w:val="99"/>
    <w:unhideWhenUsed/>
    <w:rsid w:val="00473F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05562"/>
    <w:rPr>
      <w:color w:val="605E5C"/>
      <w:shd w:val="clear" w:color="auto" w:fill="E1DFDD"/>
    </w:rPr>
  </w:style>
  <w:style w:type="character" w:customStyle="1" w:styleId="Heading2Char">
    <w:name w:val="Heading 2 Char"/>
    <w:basedOn w:val="DefaultParagraphFont"/>
    <w:link w:val="Heading2"/>
    <w:uiPriority w:val="9"/>
    <w:rsid w:val="008928D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2640">
      <w:bodyDiv w:val="1"/>
      <w:marLeft w:val="0"/>
      <w:marRight w:val="0"/>
      <w:marTop w:val="0"/>
      <w:marBottom w:val="0"/>
      <w:divBdr>
        <w:top w:val="none" w:sz="0" w:space="0" w:color="auto"/>
        <w:left w:val="none" w:sz="0" w:space="0" w:color="auto"/>
        <w:bottom w:val="none" w:sz="0" w:space="0" w:color="auto"/>
        <w:right w:val="none" w:sz="0" w:space="0" w:color="auto"/>
      </w:divBdr>
    </w:div>
    <w:div w:id="284696613">
      <w:bodyDiv w:val="1"/>
      <w:marLeft w:val="0"/>
      <w:marRight w:val="0"/>
      <w:marTop w:val="0"/>
      <w:marBottom w:val="0"/>
      <w:divBdr>
        <w:top w:val="none" w:sz="0" w:space="0" w:color="auto"/>
        <w:left w:val="none" w:sz="0" w:space="0" w:color="auto"/>
        <w:bottom w:val="none" w:sz="0" w:space="0" w:color="auto"/>
        <w:right w:val="none" w:sz="0" w:space="0" w:color="auto"/>
      </w:divBdr>
      <w:divsChild>
        <w:div w:id="203105123">
          <w:marLeft w:val="432"/>
          <w:marRight w:val="0"/>
          <w:marTop w:val="77"/>
          <w:marBottom w:val="0"/>
          <w:divBdr>
            <w:top w:val="none" w:sz="0" w:space="0" w:color="auto"/>
            <w:left w:val="none" w:sz="0" w:space="0" w:color="auto"/>
            <w:bottom w:val="none" w:sz="0" w:space="0" w:color="auto"/>
            <w:right w:val="none" w:sz="0" w:space="0" w:color="auto"/>
          </w:divBdr>
        </w:div>
      </w:divsChild>
    </w:div>
    <w:div w:id="928388062">
      <w:bodyDiv w:val="1"/>
      <w:marLeft w:val="0"/>
      <w:marRight w:val="0"/>
      <w:marTop w:val="0"/>
      <w:marBottom w:val="0"/>
      <w:divBdr>
        <w:top w:val="none" w:sz="0" w:space="0" w:color="auto"/>
        <w:left w:val="none" w:sz="0" w:space="0" w:color="auto"/>
        <w:bottom w:val="none" w:sz="0" w:space="0" w:color="auto"/>
        <w:right w:val="none" w:sz="0" w:space="0" w:color="auto"/>
      </w:divBdr>
      <w:divsChild>
        <w:div w:id="1335842647">
          <w:marLeft w:val="288"/>
          <w:marRight w:val="0"/>
          <w:marTop w:val="0"/>
          <w:marBottom w:val="0"/>
          <w:divBdr>
            <w:top w:val="none" w:sz="0" w:space="0" w:color="auto"/>
            <w:left w:val="none" w:sz="0" w:space="0" w:color="auto"/>
            <w:bottom w:val="none" w:sz="0" w:space="0" w:color="auto"/>
            <w:right w:val="none" w:sz="0" w:space="0" w:color="auto"/>
          </w:divBdr>
        </w:div>
        <w:div w:id="443109865">
          <w:marLeft w:val="288"/>
          <w:marRight w:val="0"/>
          <w:marTop w:val="0"/>
          <w:marBottom w:val="0"/>
          <w:divBdr>
            <w:top w:val="none" w:sz="0" w:space="0" w:color="auto"/>
            <w:left w:val="none" w:sz="0" w:space="0" w:color="auto"/>
            <w:bottom w:val="none" w:sz="0" w:space="0" w:color="auto"/>
            <w:right w:val="none" w:sz="0" w:space="0" w:color="auto"/>
          </w:divBdr>
        </w:div>
        <w:div w:id="2010718048">
          <w:marLeft w:val="288"/>
          <w:marRight w:val="0"/>
          <w:marTop w:val="0"/>
          <w:marBottom w:val="0"/>
          <w:divBdr>
            <w:top w:val="none" w:sz="0" w:space="0" w:color="auto"/>
            <w:left w:val="none" w:sz="0" w:space="0" w:color="auto"/>
            <w:bottom w:val="none" w:sz="0" w:space="0" w:color="auto"/>
            <w:right w:val="none" w:sz="0" w:space="0" w:color="auto"/>
          </w:divBdr>
        </w:div>
      </w:divsChild>
    </w:div>
    <w:div w:id="1251083250">
      <w:bodyDiv w:val="1"/>
      <w:marLeft w:val="0"/>
      <w:marRight w:val="0"/>
      <w:marTop w:val="0"/>
      <w:marBottom w:val="0"/>
      <w:divBdr>
        <w:top w:val="none" w:sz="0" w:space="0" w:color="auto"/>
        <w:left w:val="none" w:sz="0" w:space="0" w:color="auto"/>
        <w:bottom w:val="none" w:sz="0" w:space="0" w:color="auto"/>
        <w:right w:val="none" w:sz="0" w:space="0" w:color="auto"/>
      </w:divBdr>
      <w:divsChild>
        <w:div w:id="2060277768">
          <w:marLeft w:val="0"/>
          <w:marRight w:val="0"/>
          <w:marTop w:val="96"/>
          <w:marBottom w:val="0"/>
          <w:divBdr>
            <w:top w:val="none" w:sz="0" w:space="0" w:color="auto"/>
            <w:left w:val="none" w:sz="0" w:space="0" w:color="auto"/>
            <w:bottom w:val="none" w:sz="0" w:space="0" w:color="auto"/>
            <w:right w:val="none" w:sz="0" w:space="0" w:color="auto"/>
          </w:divBdr>
        </w:div>
        <w:div w:id="32270199">
          <w:marLeft w:val="0"/>
          <w:marRight w:val="0"/>
          <w:marTop w:val="96"/>
          <w:marBottom w:val="0"/>
          <w:divBdr>
            <w:top w:val="none" w:sz="0" w:space="0" w:color="auto"/>
            <w:left w:val="none" w:sz="0" w:space="0" w:color="auto"/>
            <w:bottom w:val="none" w:sz="0" w:space="0" w:color="auto"/>
            <w:right w:val="none" w:sz="0" w:space="0" w:color="auto"/>
          </w:divBdr>
        </w:div>
        <w:div w:id="134808187">
          <w:marLeft w:val="0"/>
          <w:marRight w:val="0"/>
          <w:marTop w:val="96"/>
          <w:marBottom w:val="0"/>
          <w:divBdr>
            <w:top w:val="none" w:sz="0" w:space="0" w:color="auto"/>
            <w:left w:val="none" w:sz="0" w:space="0" w:color="auto"/>
            <w:bottom w:val="none" w:sz="0" w:space="0" w:color="auto"/>
            <w:right w:val="none" w:sz="0" w:space="0" w:color="auto"/>
          </w:divBdr>
        </w:div>
        <w:div w:id="2055151124">
          <w:marLeft w:val="0"/>
          <w:marRight w:val="0"/>
          <w:marTop w:val="96"/>
          <w:marBottom w:val="0"/>
          <w:divBdr>
            <w:top w:val="none" w:sz="0" w:space="0" w:color="auto"/>
            <w:left w:val="none" w:sz="0" w:space="0" w:color="auto"/>
            <w:bottom w:val="none" w:sz="0" w:space="0" w:color="auto"/>
            <w:right w:val="none" w:sz="0" w:space="0" w:color="auto"/>
          </w:divBdr>
        </w:div>
        <w:div w:id="1696268461">
          <w:marLeft w:val="0"/>
          <w:marRight w:val="0"/>
          <w:marTop w:val="96"/>
          <w:marBottom w:val="0"/>
          <w:divBdr>
            <w:top w:val="none" w:sz="0" w:space="0" w:color="auto"/>
            <w:left w:val="none" w:sz="0" w:space="0" w:color="auto"/>
            <w:bottom w:val="none" w:sz="0" w:space="0" w:color="auto"/>
            <w:right w:val="none" w:sz="0" w:space="0" w:color="auto"/>
          </w:divBdr>
        </w:div>
        <w:div w:id="874535872">
          <w:marLeft w:val="0"/>
          <w:marRight w:val="0"/>
          <w:marTop w:val="96"/>
          <w:marBottom w:val="0"/>
          <w:divBdr>
            <w:top w:val="none" w:sz="0" w:space="0" w:color="auto"/>
            <w:left w:val="none" w:sz="0" w:space="0" w:color="auto"/>
            <w:bottom w:val="none" w:sz="0" w:space="0" w:color="auto"/>
            <w:right w:val="none" w:sz="0" w:space="0" w:color="auto"/>
          </w:divBdr>
        </w:div>
        <w:div w:id="722799660">
          <w:marLeft w:val="0"/>
          <w:marRight w:val="0"/>
          <w:marTop w:val="96"/>
          <w:marBottom w:val="0"/>
          <w:divBdr>
            <w:top w:val="none" w:sz="0" w:space="0" w:color="auto"/>
            <w:left w:val="none" w:sz="0" w:space="0" w:color="auto"/>
            <w:bottom w:val="none" w:sz="0" w:space="0" w:color="auto"/>
            <w:right w:val="none" w:sz="0" w:space="0" w:color="auto"/>
          </w:divBdr>
        </w:div>
        <w:div w:id="987129365">
          <w:marLeft w:val="0"/>
          <w:marRight w:val="0"/>
          <w:marTop w:val="96"/>
          <w:marBottom w:val="0"/>
          <w:divBdr>
            <w:top w:val="none" w:sz="0" w:space="0" w:color="auto"/>
            <w:left w:val="none" w:sz="0" w:space="0" w:color="auto"/>
            <w:bottom w:val="none" w:sz="0" w:space="0" w:color="auto"/>
            <w:right w:val="none" w:sz="0" w:space="0" w:color="auto"/>
          </w:divBdr>
        </w:div>
      </w:divsChild>
    </w:div>
    <w:div w:id="1725178742">
      <w:bodyDiv w:val="1"/>
      <w:marLeft w:val="0"/>
      <w:marRight w:val="0"/>
      <w:marTop w:val="0"/>
      <w:marBottom w:val="0"/>
      <w:divBdr>
        <w:top w:val="none" w:sz="0" w:space="0" w:color="auto"/>
        <w:left w:val="none" w:sz="0" w:space="0" w:color="auto"/>
        <w:bottom w:val="none" w:sz="0" w:space="0" w:color="auto"/>
        <w:right w:val="none" w:sz="0" w:space="0" w:color="auto"/>
      </w:divBdr>
    </w:div>
    <w:div w:id="1770814273">
      <w:bodyDiv w:val="1"/>
      <w:marLeft w:val="0"/>
      <w:marRight w:val="0"/>
      <w:marTop w:val="0"/>
      <w:marBottom w:val="0"/>
      <w:divBdr>
        <w:top w:val="none" w:sz="0" w:space="0" w:color="auto"/>
        <w:left w:val="none" w:sz="0" w:space="0" w:color="auto"/>
        <w:bottom w:val="none" w:sz="0" w:space="0" w:color="auto"/>
        <w:right w:val="none" w:sz="0" w:space="0" w:color="auto"/>
      </w:divBdr>
    </w:div>
    <w:div w:id="1893734058">
      <w:bodyDiv w:val="1"/>
      <w:marLeft w:val="0"/>
      <w:marRight w:val="0"/>
      <w:marTop w:val="0"/>
      <w:marBottom w:val="0"/>
      <w:divBdr>
        <w:top w:val="none" w:sz="0" w:space="0" w:color="auto"/>
        <w:left w:val="none" w:sz="0" w:space="0" w:color="auto"/>
        <w:bottom w:val="none" w:sz="0" w:space="0" w:color="auto"/>
        <w:right w:val="none" w:sz="0" w:space="0" w:color="auto"/>
      </w:divBdr>
    </w:div>
    <w:div w:id="1941185289">
      <w:bodyDiv w:val="1"/>
      <w:marLeft w:val="0"/>
      <w:marRight w:val="0"/>
      <w:marTop w:val="0"/>
      <w:marBottom w:val="0"/>
      <w:divBdr>
        <w:top w:val="none" w:sz="0" w:space="0" w:color="auto"/>
        <w:left w:val="none" w:sz="0" w:space="0" w:color="auto"/>
        <w:bottom w:val="none" w:sz="0" w:space="0" w:color="auto"/>
        <w:right w:val="none" w:sz="0" w:space="0" w:color="auto"/>
      </w:divBdr>
    </w:div>
    <w:div w:id="19774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lingualism" TargetMode="External"/><Relationship Id="rId3" Type="http://schemas.openxmlformats.org/officeDocument/2006/relationships/settings" Target="settings.xml"/><Relationship Id="rId7" Type="http://schemas.openxmlformats.org/officeDocument/2006/relationships/hyperlink" Target="https://en.wikipedia.org/wiki/Cultural_d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nguistic_diversity" TargetMode="External"/><Relationship Id="rId11" Type="http://schemas.openxmlformats.org/officeDocument/2006/relationships/theme" Target="theme/theme1.xml"/><Relationship Id="rId5" Type="http://schemas.openxmlformats.org/officeDocument/2006/relationships/hyperlink" Target="https://en.wikipedia.org/wiki/Awaren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United_Nations_General_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Zentella, Ana</dc:creator>
  <cp:keywords/>
  <dc:description/>
  <cp:lastModifiedBy>Zentella, Ana</cp:lastModifiedBy>
  <cp:revision>4</cp:revision>
  <dcterms:created xsi:type="dcterms:W3CDTF">2023-10-18T22:02:00Z</dcterms:created>
  <dcterms:modified xsi:type="dcterms:W3CDTF">2023-10-18T22:16:00Z</dcterms:modified>
</cp:coreProperties>
</file>