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EFE7C3" w:themeColor="background2"/>
  <w:body>
    <w:p w:rsidR="00CA7FE9" w:rsidRDefault="00CA7FE9" w:rsidP="00CA7FE9">
      <w:pPr>
        <w:spacing w:after="0" w:line="240" w:lineRule="auto"/>
        <w:rPr>
          <w:rFonts w:ascii="Comic Sans MS" w:hAnsi="Comic Sans MS"/>
          <w:color w:val="008080"/>
          <w:sz w:val="48"/>
          <w:szCs w:val="48"/>
        </w:rPr>
      </w:pPr>
    </w:p>
    <w:p w:rsidR="00BA4070" w:rsidRDefault="00BA4070" w:rsidP="00921196">
      <w:pPr>
        <w:spacing w:after="0" w:line="360" w:lineRule="auto"/>
        <w:jc w:val="center"/>
        <w:rPr>
          <w:rFonts w:ascii="Comic Sans MS" w:hAnsi="Comic Sans MS"/>
          <w:b/>
          <w:sz w:val="48"/>
          <w:szCs w:val="48"/>
        </w:rPr>
      </w:pPr>
      <w:r w:rsidRPr="003435DF">
        <w:rPr>
          <w:rFonts w:ascii="Comic Sans MS" w:hAnsi="Comic Sans MS"/>
          <w:b/>
          <w:sz w:val="48"/>
          <w:szCs w:val="48"/>
        </w:rPr>
        <w:t xml:space="preserve">Journée d'études </w:t>
      </w:r>
    </w:p>
    <w:p w:rsidR="003C54CD" w:rsidRDefault="003C54CD" w:rsidP="009B7815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A5151D" w:rsidRPr="003C54CD" w:rsidRDefault="00A5151D" w:rsidP="009B7815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3C54CD">
        <w:rPr>
          <w:rFonts w:ascii="Comic Sans MS" w:hAnsi="Comic Sans MS"/>
          <w:b/>
          <w:sz w:val="48"/>
          <w:szCs w:val="48"/>
        </w:rPr>
        <w:t xml:space="preserve">L'acquisition des langues : </w:t>
      </w:r>
    </w:p>
    <w:p w:rsidR="00BA4070" w:rsidRPr="003435DF" w:rsidRDefault="003C54CD" w:rsidP="003C54CD">
      <w:pPr>
        <w:tabs>
          <w:tab w:val="center" w:pos="5102"/>
          <w:tab w:val="right" w:pos="10204"/>
        </w:tabs>
        <w:spacing w:after="0" w:line="240" w:lineRule="auto"/>
        <w:rPr>
          <w:rFonts w:ascii="Comic Sans MS" w:hAnsi="Comic Sans MS"/>
          <w:sz w:val="48"/>
          <w:szCs w:val="48"/>
        </w:rPr>
      </w:pPr>
      <w:r w:rsidRPr="003C54CD">
        <w:rPr>
          <w:rFonts w:ascii="Comic Sans MS" w:hAnsi="Comic Sans MS"/>
          <w:b/>
          <w:sz w:val="48"/>
          <w:szCs w:val="48"/>
        </w:rPr>
        <w:tab/>
      </w:r>
      <w:r w:rsidR="003435DF" w:rsidRPr="003C54CD">
        <w:rPr>
          <w:rFonts w:ascii="Comic Sans MS" w:hAnsi="Comic Sans MS"/>
          <w:b/>
          <w:sz w:val="48"/>
          <w:szCs w:val="48"/>
        </w:rPr>
        <w:t>perspectives comparatives</w:t>
      </w:r>
    </w:p>
    <w:p w:rsidR="00BA4070" w:rsidRPr="003435DF" w:rsidRDefault="00BA4070" w:rsidP="00BA4070">
      <w:pPr>
        <w:spacing w:after="0" w:line="360" w:lineRule="auto"/>
        <w:rPr>
          <w:rFonts w:ascii="Comic Sans MS" w:hAnsi="Comic Sans MS"/>
          <w:sz w:val="28"/>
          <w:szCs w:val="48"/>
        </w:rPr>
      </w:pPr>
    </w:p>
    <w:p w:rsidR="00BA4070" w:rsidRPr="003C54CD" w:rsidRDefault="00BA4070" w:rsidP="00921196">
      <w:pPr>
        <w:spacing w:after="0"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3C54CD">
        <w:rPr>
          <w:rFonts w:ascii="Comic Sans MS" w:hAnsi="Comic Sans MS"/>
          <w:b/>
          <w:sz w:val="36"/>
          <w:szCs w:val="36"/>
        </w:rPr>
        <w:t>Jeudi 7 Novembre 2013</w:t>
      </w:r>
    </w:p>
    <w:p w:rsidR="00D34E05" w:rsidRDefault="00D34E05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D34E05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3619500</wp:posOffset>
            </wp:positionV>
            <wp:extent cx="3267075" cy="3267075"/>
            <wp:effectExtent l="304800" t="254000" r="288925" b="212725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34E05" w:rsidRPr="003435DF" w:rsidRDefault="00D34E05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sz w:val="28"/>
          <w:szCs w:val="48"/>
        </w:rPr>
      </w:pPr>
    </w:p>
    <w:p w:rsidR="003C54CD" w:rsidRDefault="003C54CD" w:rsidP="00921196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190A18" w:rsidRDefault="00190A18" w:rsidP="00921196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A4070" w:rsidRPr="00FF6678" w:rsidRDefault="00BA4070" w:rsidP="00921196">
      <w:pPr>
        <w:spacing w:after="0" w:line="360" w:lineRule="auto"/>
        <w:jc w:val="center"/>
        <w:rPr>
          <w:rFonts w:ascii="Comic Sans MS" w:hAnsi="Comic Sans MS"/>
          <w:b/>
          <w:sz w:val="36"/>
          <w:szCs w:val="32"/>
        </w:rPr>
      </w:pPr>
      <w:r w:rsidRPr="00FF6678">
        <w:rPr>
          <w:rFonts w:ascii="Comic Sans MS" w:hAnsi="Comic Sans MS"/>
          <w:b/>
          <w:sz w:val="36"/>
          <w:szCs w:val="32"/>
        </w:rPr>
        <w:t>Université de Poitiers, MSHS, salle Mélusine</w:t>
      </w:r>
    </w:p>
    <w:p w:rsidR="00D34E05" w:rsidRDefault="00D34E05">
      <w:pPr>
        <w:rPr>
          <w:rFonts w:ascii="Comic Sans MS" w:hAnsi="Comic Sans MS"/>
          <w:sz w:val="48"/>
          <w:szCs w:val="48"/>
        </w:rPr>
      </w:pPr>
    </w:p>
    <w:p w:rsidR="00EE53C5" w:rsidRDefault="00EE53C5">
      <w:pPr>
        <w:rPr>
          <w:rFonts w:ascii="Comic Sans MS" w:hAnsi="Comic Sans MS"/>
          <w:sz w:val="48"/>
          <w:szCs w:val="48"/>
        </w:rPr>
      </w:pPr>
    </w:p>
    <w:p w:rsidR="00D34E05" w:rsidRDefault="00190A18">
      <w:pPr>
        <w:rPr>
          <w:rFonts w:ascii="Comic Sans MS" w:hAnsi="Comic Sans MS"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977900" cy="863600"/>
            <wp:effectExtent l="0" t="0" r="1270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</w:t>
      </w:r>
      <w:r w:rsidR="00FF6678">
        <w:rPr>
          <w:noProof/>
          <w:lang w:val="en-US"/>
        </w:rPr>
        <w:drawing>
          <wp:inline distT="0" distB="0" distL="0" distR="0">
            <wp:extent cx="1168400" cy="35560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  </w:t>
      </w:r>
      <w:r>
        <w:rPr>
          <w:b/>
          <w:noProof/>
          <w:lang w:val="en-US"/>
        </w:rPr>
        <w:drawing>
          <wp:inline distT="0" distB="0" distL="0" distR="0">
            <wp:extent cx="1079500" cy="584200"/>
            <wp:effectExtent l="0" t="0" r="12700" b="0"/>
            <wp:docPr id="16" name="Image 1" descr="C:\Documents and Settings\merine\Mes documents\forell 2013\site forell 2013\logo forell\Logo FoReLL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erine\Mes documents\forell 2013\site forell 2013\logo forell\Logo FoReLL -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  </w:t>
      </w:r>
      <w:r>
        <w:rPr>
          <w:noProof/>
          <w:lang w:val="en-US"/>
        </w:rPr>
        <w:drawing>
          <wp:inline distT="0" distB="0" distL="0" distR="0">
            <wp:extent cx="1282700" cy="419100"/>
            <wp:effectExtent l="0" t="0" r="12700" b="12700"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</w:t>
      </w:r>
      <w:r>
        <w:rPr>
          <w:noProof/>
          <w:lang w:val="en-US"/>
        </w:rPr>
        <w:drawing>
          <wp:inline distT="0" distB="0" distL="0" distR="0">
            <wp:extent cx="457200" cy="457200"/>
            <wp:effectExtent l="0" t="0" r="0" b="0"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CD" w:rsidRPr="001752BA" w:rsidRDefault="003C54CD" w:rsidP="001752BA">
      <w:pPr>
        <w:jc w:val="center"/>
        <w:rPr>
          <w:rFonts w:ascii="Comic Sans MS" w:hAnsi="Comic Sans MS"/>
          <w:sz w:val="48"/>
          <w:szCs w:val="48"/>
        </w:rPr>
      </w:pPr>
      <w:r w:rsidRPr="003C54CD">
        <w:rPr>
          <w:rFonts w:ascii="Comic Sans MS" w:hAnsi="Comic Sans MS"/>
          <w:b/>
          <w:sz w:val="48"/>
          <w:szCs w:val="48"/>
        </w:rPr>
        <w:t>Programme</w:t>
      </w:r>
    </w:p>
    <w:p w:rsidR="00551E66" w:rsidRDefault="00551E66" w:rsidP="00551E66">
      <w:pPr>
        <w:jc w:val="center"/>
        <w:rPr>
          <w:rFonts w:ascii="Comic Sans MS" w:hAnsi="Comic Sans MS"/>
          <w:sz w:val="48"/>
          <w:szCs w:val="48"/>
        </w:rPr>
      </w:pPr>
    </w:p>
    <w:p w:rsidR="00551E66" w:rsidRPr="00551E66" w:rsidRDefault="00551E66" w:rsidP="00551E66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551E66">
        <w:rPr>
          <w:rFonts w:ascii="Comic Sans MS" w:hAnsi="Comic Sans MS"/>
          <w:sz w:val="48"/>
          <w:szCs w:val="48"/>
          <w:u w:val="single"/>
        </w:rPr>
        <w:t>Matinée</w:t>
      </w:r>
    </w:p>
    <w:tbl>
      <w:tblPr>
        <w:tblStyle w:val="TableGrid"/>
        <w:tblW w:w="11058" w:type="dxa"/>
        <w:tblInd w:w="-318" w:type="dxa"/>
        <w:tblLook w:val="04A0"/>
      </w:tblPr>
      <w:tblGrid>
        <w:gridCol w:w="2836"/>
        <w:gridCol w:w="8222"/>
      </w:tblGrid>
      <w:tr w:rsidR="00551E66">
        <w:trPr>
          <w:trHeight w:val="891"/>
        </w:trPr>
        <w:tc>
          <w:tcPr>
            <w:tcW w:w="2836" w:type="dxa"/>
          </w:tcPr>
          <w:p w:rsidR="00551E66" w:rsidRPr="00301591" w:rsidRDefault="00551E66">
            <w:pPr>
              <w:rPr>
                <w:rFonts w:ascii="Comic Sans MS" w:hAnsi="Comic Sans MS"/>
                <w:b/>
                <w:sz w:val="36"/>
                <w:szCs w:val="32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8h45-9h00</w:t>
            </w:r>
          </w:p>
        </w:tc>
        <w:tc>
          <w:tcPr>
            <w:tcW w:w="8222" w:type="dxa"/>
          </w:tcPr>
          <w:p w:rsidR="00551E66" w:rsidRPr="00301591" w:rsidRDefault="00551E66" w:rsidP="00551E66">
            <w:pPr>
              <w:tabs>
                <w:tab w:val="left" w:pos="480"/>
              </w:tabs>
              <w:rPr>
                <w:rFonts w:ascii="Comic Sans MS" w:hAnsi="Comic Sans MS"/>
                <w:sz w:val="36"/>
                <w:szCs w:val="36"/>
              </w:rPr>
            </w:pPr>
            <w:r w:rsidRPr="00301591">
              <w:rPr>
                <w:rFonts w:ascii="Comic Sans MS" w:hAnsi="Comic Sans MS"/>
                <w:sz w:val="36"/>
                <w:szCs w:val="36"/>
              </w:rPr>
              <w:t>Accueil des participants</w:t>
            </w:r>
          </w:p>
        </w:tc>
      </w:tr>
      <w:tr w:rsidR="00551E66">
        <w:trPr>
          <w:trHeight w:val="692"/>
        </w:trPr>
        <w:tc>
          <w:tcPr>
            <w:tcW w:w="2836" w:type="dxa"/>
          </w:tcPr>
          <w:p w:rsidR="00551E66" w:rsidRPr="00301591" w:rsidRDefault="00551E66">
            <w:pPr>
              <w:rPr>
                <w:rFonts w:ascii="Comic Sans MS" w:hAnsi="Comic Sans MS"/>
                <w:b/>
                <w:sz w:val="36"/>
                <w:szCs w:val="32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9h00-9h15</w:t>
            </w:r>
          </w:p>
        </w:tc>
        <w:tc>
          <w:tcPr>
            <w:tcW w:w="8222" w:type="dxa"/>
          </w:tcPr>
          <w:p w:rsidR="00551E66" w:rsidRPr="00301591" w:rsidRDefault="00551E66" w:rsidP="00551E66">
            <w:pPr>
              <w:rPr>
                <w:rFonts w:ascii="Comic Sans MS" w:hAnsi="Comic Sans MS"/>
                <w:sz w:val="36"/>
                <w:szCs w:val="36"/>
              </w:rPr>
            </w:pPr>
            <w:r w:rsidRPr="00301591">
              <w:rPr>
                <w:rFonts w:ascii="Comic Sans MS" w:hAnsi="Comic Sans MS"/>
                <w:sz w:val="36"/>
                <w:szCs w:val="36"/>
              </w:rPr>
              <w:t>Ouverture de la journée</w:t>
            </w:r>
          </w:p>
          <w:p w:rsidR="00551E66" w:rsidRPr="00301591" w:rsidRDefault="00551E66" w:rsidP="00551E66">
            <w:pPr>
              <w:rPr>
                <w:rFonts w:ascii="Comic Sans MS" w:hAnsi="Comic Sans MS"/>
                <w:sz w:val="36"/>
                <w:szCs w:val="36"/>
              </w:rPr>
            </w:pPr>
            <w:r w:rsidRPr="00301591">
              <w:rPr>
                <w:rFonts w:ascii="Comic Sans MS" w:hAnsi="Comic Sans MS"/>
                <w:b/>
                <w:sz w:val="36"/>
                <w:szCs w:val="36"/>
              </w:rPr>
              <w:t>Stéphanie GOBET</w:t>
            </w:r>
            <w:r w:rsidRPr="00301591">
              <w:rPr>
                <w:rFonts w:ascii="Comic Sans MS" w:hAnsi="Comic Sans MS"/>
                <w:sz w:val="36"/>
                <w:szCs w:val="36"/>
              </w:rPr>
              <w:t xml:space="preserve"> et </w:t>
            </w:r>
            <w:r w:rsidRPr="00301591">
              <w:rPr>
                <w:rFonts w:ascii="Comic Sans MS" w:hAnsi="Comic Sans MS"/>
                <w:b/>
                <w:sz w:val="36"/>
                <w:szCs w:val="36"/>
              </w:rPr>
              <w:t xml:space="preserve">Pascale TREVISIOL </w:t>
            </w:r>
          </w:p>
        </w:tc>
      </w:tr>
      <w:tr w:rsidR="00551E66">
        <w:tc>
          <w:tcPr>
            <w:tcW w:w="2836" w:type="dxa"/>
          </w:tcPr>
          <w:p w:rsidR="00551E66" w:rsidRPr="00301591" w:rsidRDefault="00551E66">
            <w:pPr>
              <w:rPr>
                <w:rFonts w:ascii="Comic Sans MS" w:hAnsi="Comic Sans MS"/>
                <w:sz w:val="36"/>
                <w:szCs w:val="48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9h15-10h15</w:t>
            </w:r>
            <w:r w:rsidRPr="00301591">
              <w:rPr>
                <w:rFonts w:ascii="Comic Sans MS" w:hAnsi="Comic Sans MS"/>
                <w:sz w:val="36"/>
                <w:szCs w:val="32"/>
              </w:rPr>
              <w:t> </w:t>
            </w:r>
          </w:p>
        </w:tc>
        <w:tc>
          <w:tcPr>
            <w:tcW w:w="8222" w:type="dxa"/>
          </w:tcPr>
          <w:p w:rsidR="00301591" w:rsidRDefault="00551E66" w:rsidP="00301591">
            <w:pPr>
              <w:rPr>
                <w:rFonts w:ascii="Comic Sans MS" w:hAnsi="Comic Sans MS"/>
                <w:sz w:val="36"/>
                <w:szCs w:val="28"/>
              </w:rPr>
            </w:pPr>
            <w:r w:rsidRPr="00301591">
              <w:rPr>
                <w:rFonts w:ascii="Comic Sans MS" w:hAnsi="Comic Sans MS"/>
                <w:b/>
                <w:sz w:val="36"/>
                <w:szCs w:val="28"/>
              </w:rPr>
              <w:t>Colette NOYAU</w:t>
            </w:r>
          </w:p>
          <w:p w:rsidR="00551E66" w:rsidRPr="00301591" w:rsidRDefault="00551E66" w:rsidP="00301591">
            <w:pPr>
              <w:jc w:val="right"/>
              <w:rPr>
                <w:rFonts w:ascii="Comic Sans MS" w:hAnsi="Comic Sans MS"/>
                <w:sz w:val="36"/>
                <w:szCs w:val="28"/>
              </w:rPr>
            </w:pPr>
            <w:r w:rsidRPr="00301591">
              <w:rPr>
                <w:rFonts w:ascii="Comic Sans MS" w:hAnsi="Comic Sans MS"/>
                <w:sz w:val="36"/>
                <w:szCs w:val="28"/>
              </w:rPr>
              <w:t>(</w:t>
            </w:r>
            <w:r w:rsidRPr="00301591">
              <w:rPr>
                <w:rFonts w:ascii="Comic Sans MS" w:hAnsi="Comic Sans MS" w:cs="Helvetica"/>
                <w:sz w:val="36"/>
                <w:szCs w:val="28"/>
                <w:lang w:val="en-US"/>
              </w:rPr>
              <w:t>UMR 7114 MoDyCo CNRS/ Univ. Paris Ouest</w:t>
            </w:r>
            <w:r w:rsidRPr="00301591">
              <w:rPr>
                <w:rFonts w:ascii="Comic Sans MS" w:hAnsi="Comic Sans MS"/>
                <w:sz w:val="36"/>
                <w:szCs w:val="28"/>
              </w:rPr>
              <w:t>)</w:t>
            </w:r>
          </w:p>
          <w:p w:rsidR="00551E66" w:rsidRPr="00301591" w:rsidRDefault="00551E66" w:rsidP="00FF6678">
            <w:pPr>
              <w:jc w:val="both"/>
              <w:rPr>
                <w:rFonts w:ascii="Comic Sans MS" w:hAnsi="Comic Sans MS"/>
                <w:sz w:val="36"/>
              </w:rPr>
            </w:pPr>
            <w:r w:rsidRPr="00301591">
              <w:rPr>
                <w:rFonts w:ascii="Comic Sans MS" w:hAnsi="Comic Sans MS" w:cs="Lucida Grande"/>
                <w:bCs/>
                <w:sz w:val="36"/>
                <w:szCs w:val="28"/>
                <w:lang w:val="en-US"/>
              </w:rPr>
              <w:t>Développement du lexique verbal en français langue seconde : processus acquisitionnels et rôle de l’input</w:t>
            </w:r>
          </w:p>
        </w:tc>
      </w:tr>
      <w:tr w:rsidR="00301591">
        <w:tc>
          <w:tcPr>
            <w:tcW w:w="11058" w:type="dxa"/>
            <w:gridSpan w:val="2"/>
            <w:vAlign w:val="center"/>
          </w:tcPr>
          <w:p w:rsidR="00301591" w:rsidRPr="00301591" w:rsidRDefault="00301591" w:rsidP="00E36D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1591">
              <w:rPr>
                <w:rFonts w:ascii="Comic Sans MS" w:hAnsi="Comic Sans MS"/>
                <w:sz w:val="36"/>
                <w:szCs w:val="36"/>
              </w:rPr>
              <w:t>Pause café</w:t>
            </w:r>
          </w:p>
        </w:tc>
      </w:tr>
      <w:tr w:rsidR="00551E66">
        <w:tc>
          <w:tcPr>
            <w:tcW w:w="2836" w:type="dxa"/>
          </w:tcPr>
          <w:p w:rsidR="00551E66" w:rsidRPr="00301591" w:rsidRDefault="00551E66">
            <w:pPr>
              <w:rPr>
                <w:rFonts w:ascii="Comic Sans MS" w:hAnsi="Comic Sans MS"/>
                <w:sz w:val="36"/>
                <w:szCs w:val="48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10h45-11h15 </w:t>
            </w:r>
          </w:p>
        </w:tc>
        <w:tc>
          <w:tcPr>
            <w:tcW w:w="8222" w:type="dxa"/>
          </w:tcPr>
          <w:p w:rsidR="00301591" w:rsidRDefault="00551E66" w:rsidP="00732533">
            <w:pPr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Freiderikos VALETOPOULOS</w:t>
            </w:r>
          </w:p>
          <w:p w:rsidR="00551E66" w:rsidRPr="00301591" w:rsidRDefault="00551E66" w:rsidP="00301591">
            <w:pPr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sz w:val="36"/>
                <w:szCs w:val="32"/>
              </w:rPr>
              <w:t>(Univ. Poitiers/ EA 3816 FoReLL-A)</w:t>
            </w:r>
          </w:p>
          <w:p w:rsidR="00551E66" w:rsidRPr="00301591" w:rsidRDefault="00551E66" w:rsidP="008F7A0F">
            <w:pPr>
              <w:jc w:val="both"/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sz w:val="36"/>
                <w:szCs w:val="32"/>
              </w:rPr>
              <w:t>Les phrases relatives à travers les corpus d’apprenants : le cas des apprenants helléno</w:t>
            </w:r>
            <w:r w:rsidR="008F7A0F">
              <w:rPr>
                <w:rFonts w:ascii="Comic Sans MS" w:hAnsi="Comic Sans MS"/>
                <w:sz w:val="36"/>
                <w:szCs w:val="32"/>
              </w:rPr>
              <w:t>-</w:t>
            </w:r>
            <w:r w:rsidRPr="00301591">
              <w:rPr>
                <w:rFonts w:ascii="Comic Sans MS" w:hAnsi="Comic Sans MS"/>
                <w:sz w:val="36"/>
                <w:szCs w:val="32"/>
              </w:rPr>
              <w:t>phones</w:t>
            </w:r>
          </w:p>
        </w:tc>
      </w:tr>
      <w:tr w:rsidR="00551E66">
        <w:tc>
          <w:tcPr>
            <w:tcW w:w="2836" w:type="dxa"/>
          </w:tcPr>
          <w:p w:rsidR="00551E66" w:rsidRPr="00301591" w:rsidRDefault="00551E66" w:rsidP="00FF6678">
            <w:pPr>
              <w:rPr>
                <w:rFonts w:ascii="Comic Sans MS" w:hAnsi="Comic Sans MS"/>
                <w:sz w:val="36"/>
                <w:szCs w:val="48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11h15-12h00 </w:t>
            </w:r>
          </w:p>
        </w:tc>
        <w:tc>
          <w:tcPr>
            <w:tcW w:w="8222" w:type="dxa"/>
          </w:tcPr>
          <w:p w:rsidR="00301591" w:rsidRDefault="00551E66" w:rsidP="00FF6678">
            <w:pPr>
              <w:rPr>
                <w:rFonts w:ascii="Comic Sans MS" w:hAnsi="Comic Sans MS"/>
                <w:sz w:val="36"/>
                <w:szCs w:val="28"/>
              </w:rPr>
            </w:pPr>
            <w:r w:rsidRPr="00301591">
              <w:rPr>
                <w:rFonts w:ascii="Comic Sans MS" w:hAnsi="Comic Sans MS"/>
                <w:b/>
                <w:sz w:val="36"/>
                <w:szCs w:val="28"/>
              </w:rPr>
              <w:t>Maria HELLERSTEDT</w:t>
            </w:r>
          </w:p>
          <w:p w:rsidR="00551E66" w:rsidRPr="00301591" w:rsidRDefault="00551E66" w:rsidP="00301591">
            <w:pPr>
              <w:jc w:val="right"/>
              <w:rPr>
                <w:rFonts w:ascii="Comic Sans MS" w:hAnsi="Comic Sans MS"/>
                <w:sz w:val="36"/>
                <w:szCs w:val="24"/>
              </w:rPr>
            </w:pPr>
            <w:r w:rsidRPr="00301591">
              <w:rPr>
                <w:rFonts w:ascii="Comic Sans MS" w:hAnsi="Comic Sans MS"/>
                <w:sz w:val="36"/>
                <w:szCs w:val="24"/>
              </w:rPr>
              <w:t xml:space="preserve">(Univ. Paris-Sorbonne/ EA 3816 </w:t>
            </w:r>
            <w:r w:rsidRPr="00301591">
              <w:rPr>
                <w:rFonts w:ascii="Comic Sans MS" w:hAnsi="Comic Sans MS"/>
                <w:sz w:val="36"/>
                <w:szCs w:val="32"/>
              </w:rPr>
              <w:t>FoReLL-A</w:t>
            </w:r>
            <w:r w:rsidRPr="00301591">
              <w:rPr>
                <w:rFonts w:ascii="Comic Sans MS" w:hAnsi="Comic Sans MS"/>
                <w:sz w:val="36"/>
                <w:szCs w:val="24"/>
              </w:rPr>
              <w:t>)</w:t>
            </w:r>
          </w:p>
          <w:p w:rsidR="00551E66" w:rsidRPr="00301591" w:rsidRDefault="00551E66" w:rsidP="00FF6678">
            <w:pPr>
              <w:jc w:val="both"/>
              <w:rPr>
                <w:rFonts w:ascii="Comic Sans MS" w:hAnsi="Comic Sans MS"/>
                <w:sz w:val="36"/>
                <w:szCs w:val="48"/>
              </w:rPr>
            </w:pPr>
            <w:r w:rsidRPr="00301591">
              <w:rPr>
                <w:rFonts w:ascii="Comic Sans MS" w:hAnsi="Comic Sans MS"/>
                <w:sz w:val="36"/>
              </w:rPr>
              <w:t>L'acquisition de l'organisation sémantique et discursive dans une L2. L'expression de la localisation en suédois comme exemple</w:t>
            </w:r>
          </w:p>
        </w:tc>
      </w:tr>
      <w:tr w:rsidR="00301591">
        <w:trPr>
          <w:trHeight w:val="774"/>
        </w:trPr>
        <w:tc>
          <w:tcPr>
            <w:tcW w:w="11058" w:type="dxa"/>
            <w:gridSpan w:val="2"/>
          </w:tcPr>
          <w:p w:rsidR="00301591" w:rsidRPr="00301591" w:rsidRDefault="00301591" w:rsidP="00E36DA7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01591">
              <w:rPr>
                <w:rFonts w:ascii="Comic Sans MS" w:hAnsi="Comic Sans MS"/>
                <w:sz w:val="36"/>
                <w:szCs w:val="36"/>
              </w:rPr>
              <w:t>Déjeuner</w:t>
            </w:r>
          </w:p>
        </w:tc>
      </w:tr>
    </w:tbl>
    <w:p w:rsidR="00551E66" w:rsidRDefault="00551E66">
      <w:pPr>
        <w:rPr>
          <w:rFonts w:ascii="Comic Sans MS" w:hAnsi="Comic Sans MS"/>
          <w:sz w:val="48"/>
          <w:szCs w:val="48"/>
        </w:rPr>
      </w:pPr>
    </w:p>
    <w:p w:rsidR="00551E66" w:rsidRDefault="00551E66">
      <w:pPr>
        <w:rPr>
          <w:rFonts w:ascii="Comic Sans MS" w:hAnsi="Comic Sans MS"/>
          <w:sz w:val="48"/>
          <w:szCs w:val="48"/>
        </w:rPr>
      </w:pPr>
    </w:p>
    <w:p w:rsidR="008F7A0F" w:rsidRDefault="008F7A0F" w:rsidP="00551E66">
      <w:pPr>
        <w:jc w:val="center"/>
        <w:rPr>
          <w:rFonts w:ascii="Comic Sans MS" w:hAnsi="Comic Sans MS"/>
          <w:sz w:val="48"/>
          <w:szCs w:val="48"/>
        </w:rPr>
      </w:pPr>
    </w:p>
    <w:p w:rsidR="00551E66" w:rsidRPr="008F7A0F" w:rsidRDefault="008F7A0F" w:rsidP="00551E66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8F7A0F">
        <w:rPr>
          <w:rFonts w:ascii="Comic Sans MS" w:hAnsi="Comic Sans MS"/>
          <w:sz w:val="48"/>
          <w:szCs w:val="48"/>
          <w:u w:val="single"/>
        </w:rPr>
        <w:t>Après-midi</w:t>
      </w:r>
    </w:p>
    <w:tbl>
      <w:tblPr>
        <w:tblStyle w:val="TableGrid"/>
        <w:tblW w:w="11012" w:type="dxa"/>
        <w:tblInd w:w="-318" w:type="dxa"/>
        <w:tblLook w:val="04A0"/>
      </w:tblPr>
      <w:tblGrid>
        <w:gridCol w:w="2790"/>
        <w:gridCol w:w="8222"/>
      </w:tblGrid>
      <w:tr w:rsidR="00551E66">
        <w:tc>
          <w:tcPr>
            <w:tcW w:w="2790" w:type="dxa"/>
          </w:tcPr>
          <w:p w:rsidR="00551E66" w:rsidRPr="00301591" w:rsidRDefault="00551E66">
            <w:pPr>
              <w:rPr>
                <w:rFonts w:ascii="Comic Sans MS" w:hAnsi="Comic Sans MS"/>
                <w:sz w:val="36"/>
                <w:szCs w:val="48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14h00-15h00</w:t>
            </w:r>
          </w:p>
        </w:tc>
        <w:tc>
          <w:tcPr>
            <w:tcW w:w="8222" w:type="dxa"/>
          </w:tcPr>
          <w:p w:rsidR="00301591" w:rsidRDefault="00551E66">
            <w:pPr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b/>
                <w:sz w:val="36"/>
                <w:szCs w:val="28"/>
              </w:rPr>
              <w:t>Harriet JISA</w:t>
            </w:r>
          </w:p>
          <w:p w:rsidR="00551E66" w:rsidRPr="00301591" w:rsidRDefault="00551E66" w:rsidP="00301591">
            <w:pPr>
              <w:jc w:val="right"/>
              <w:rPr>
                <w:rFonts w:ascii="Comic Sans MS" w:hAnsi="Comic Sans MS"/>
                <w:sz w:val="36"/>
                <w:szCs w:val="24"/>
              </w:rPr>
            </w:pPr>
            <w:r w:rsidRPr="00301591">
              <w:rPr>
                <w:rFonts w:ascii="Comic Sans MS" w:hAnsi="Comic Sans MS"/>
                <w:sz w:val="36"/>
                <w:szCs w:val="24"/>
              </w:rPr>
              <w:t>(Univ. Lyon 2, UMR 5596 DDL CNRS)</w:t>
            </w:r>
          </w:p>
          <w:p w:rsidR="00551E66" w:rsidRPr="00301591" w:rsidRDefault="00551E66" w:rsidP="007545FE">
            <w:pPr>
              <w:jc w:val="both"/>
              <w:rPr>
                <w:rFonts w:ascii="Comic Sans MS" w:hAnsi="Comic Sans MS"/>
                <w:sz w:val="36"/>
                <w:szCs w:val="48"/>
              </w:rPr>
            </w:pPr>
            <w:r w:rsidRPr="00301591">
              <w:rPr>
                <w:rFonts w:ascii="Comic Sans MS" w:hAnsi="Comic Sans MS"/>
                <w:sz w:val="36"/>
              </w:rPr>
              <w:t>Les constructions passives : un regard trans</w:t>
            </w:r>
            <w:r w:rsidR="008F7A0F">
              <w:rPr>
                <w:rFonts w:ascii="Comic Sans MS" w:hAnsi="Comic Sans MS"/>
                <w:sz w:val="36"/>
              </w:rPr>
              <w:t>-</w:t>
            </w:r>
            <w:r w:rsidRPr="00301591">
              <w:rPr>
                <w:rFonts w:ascii="Comic Sans MS" w:hAnsi="Comic Sans MS"/>
                <w:sz w:val="36"/>
              </w:rPr>
              <w:t>linguistique et développemental</w:t>
            </w:r>
          </w:p>
        </w:tc>
      </w:tr>
      <w:tr w:rsidR="00551E66">
        <w:tc>
          <w:tcPr>
            <w:tcW w:w="2790" w:type="dxa"/>
          </w:tcPr>
          <w:p w:rsidR="00551E66" w:rsidRPr="00301591" w:rsidRDefault="008F7A0F">
            <w:pPr>
              <w:rPr>
                <w:rFonts w:ascii="Comic Sans MS" w:hAnsi="Comic Sans MS"/>
                <w:b/>
                <w:sz w:val="36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2"/>
              </w:rPr>
              <w:t>15h00-15h30</w:t>
            </w:r>
          </w:p>
        </w:tc>
        <w:tc>
          <w:tcPr>
            <w:tcW w:w="8222" w:type="dxa"/>
          </w:tcPr>
          <w:p w:rsidR="00301591" w:rsidRDefault="00551E66" w:rsidP="0027661D">
            <w:pPr>
              <w:jc w:val="both"/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b/>
                <w:sz w:val="36"/>
                <w:szCs w:val="28"/>
              </w:rPr>
              <w:t>Monique FAVART</w:t>
            </w:r>
          </w:p>
          <w:p w:rsidR="00551E66" w:rsidRPr="00301591" w:rsidRDefault="00551E66" w:rsidP="00301591">
            <w:pPr>
              <w:jc w:val="right"/>
              <w:rPr>
                <w:rFonts w:ascii="Comic Sans MS" w:hAnsi="Comic Sans MS"/>
                <w:sz w:val="36"/>
                <w:szCs w:val="24"/>
              </w:rPr>
            </w:pPr>
            <w:r w:rsidRPr="00301591">
              <w:rPr>
                <w:rFonts w:ascii="Comic Sans MS" w:hAnsi="Comic Sans MS"/>
                <w:sz w:val="36"/>
                <w:szCs w:val="24"/>
              </w:rPr>
              <w:t>(Univ. Poitiers, UMR 7295 CeRCA)</w:t>
            </w:r>
          </w:p>
          <w:p w:rsidR="00551E66" w:rsidRPr="008F7A0F" w:rsidRDefault="00551E66" w:rsidP="008F7A0F">
            <w:pPr>
              <w:jc w:val="both"/>
              <w:rPr>
                <w:rFonts w:ascii="Comic Sans MS" w:hAnsi="Comic Sans MS" w:cs="Courier"/>
                <w:sz w:val="36"/>
                <w:szCs w:val="24"/>
                <w:lang w:val="en-US"/>
              </w:rPr>
            </w:pPr>
            <w:r w:rsidRPr="00301591">
              <w:rPr>
                <w:rFonts w:ascii="Comic Sans MS" w:hAnsi="Comic Sans MS" w:cs="Courier"/>
                <w:sz w:val="36"/>
                <w:szCs w:val="24"/>
                <w:lang w:val="en-US"/>
              </w:rPr>
              <w:t>Apprendre à rédiger les textes : approche psychologique</w:t>
            </w:r>
          </w:p>
        </w:tc>
      </w:tr>
      <w:tr w:rsidR="00551E66">
        <w:tc>
          <w:tcPr>
            <w:tcW w:w="2790" w:type="dxa"/>
          </w:tcPr>
          <w:p w:rsidR="00551E66" w:rsidRPr="00301591" w:rsidRDefault="00551E66" w:rsidP="00FF6678">
            <w:pPr>
              <w:rPr>
                <w:rFonts w:ascii="Comic Sans MS" w:hAnsi="Comic Sans MS"/>
                <w:b/>
                <w:sz w:val="36"/>
                <w:szCs w:val="32"/>
              </w:rPr>
            </w:pPr>
            <w:r w:rsidRPr="00301591">
              <w:rPr>
                <w:rFonts w:ascii="Comic Sans MS" w:hAnsi="Comic Sans MS"/>
                <w:b/>
                <w:sz w:val="36"/>
                <w:szCs w:val="32"/>
              </w:rPr>
              <w:t>15h30-16h00</w:t>
            </w:r>
          </w:p>
        </w:tc>
        <w:tc>
          <w:tcPr>
            <w:tcW w:w="8222" w:type="dxa"/>
          </w:tcPr>
          <w:p w:rsidR="00301591" w:rsidRDefault="00551E66">
            <w:pPr>
              <w:rPr>
                <w:rFonts w:ascii="Comic Sans MS" w:hAnsi="Comic Sans MS"/>
                <w:sz w:val="36"/>
                <w:szCs w:val="28"/>
              </w:rPr>
            </w:pPr>
            <w:r w:rsidRPr="00301591">
              <w:rPr>
                <w:rFonts w:ascii="Comic Sans MS" w:hAnsi="Comic Sans MS"/>
                <w:b/>
                <w:sz w:val="36"/>
                <w:szCs w:val="28"/>
              </w:rPr>
              <w:t>Stéphanie GOBET et Pascale TREVISIOL</w:t>
            </w:r>
          </w:p>
          <w:p w:rsidR="00551E66" w:rsidRPr="00301591" w:rsidRDefault="00551E66" w:rsidP="00301591">
            <w:pPr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sz w:val="36"/>
                <w:szCs w:val="24"/>
              </w:rPr>
              <w:t xml:space="preserve">(Univ. Poitiers/ EA 3816 </w:t>
            </w:r>
            <w:r w:rsidRPr="00301591">
              <w:rPr>
                <w:rFonts w:ascii="Comic Sans MS" w:hAnsi="Comic Sans MS"/>
                <w:sz w:val="36"/>
                <w:szCs w:val="32"/>
              </w:rPr>
              <w:t>FoReLL-A)</w:t>
            </w:r>
          </w:p>
          <w:p w:rsidR="00551E66" w:rsidRPr="008F7A0F" w:rsidRDefault="00551E66" w:rsidP="00FF6678">
            <w:pPr>
              <w:jc w:val="both"/>
              <w:rPr>
                <w:rFonts w:ascii="Comic Sans MS" w:hAnsi="Comic Sans MS"/>
                <w:b/>
                <w:sz w:val="36"/>
                <w:szCs w:val="28"/>
              </w:rPr>
            </w:pPr>
            <w:r w:rsidRPr="008F7A0F">
              <w:rPr>
                <w:rFonts w:ascii="Comic Sans MS" w:hAnsi="Comic Sans MS"/>
                <w:sz w:val="36"/>
                <w:szCs w:val="32"/>
              </w:rPr>
              <w:t>Acquisition de la référence aux entités dans des narrations enfantines en français L1 et en LSF</w:t>
            </w:r>
          </w:p>
        </w:tc>
      </w:tr>
      <w:tr w:rsidR="008F7A0F">
        <w:tc>
          <w:tcPr>
            <w:tcW w:w="11012" w:type="dxa"/>
            <w:gridSpan w:val="2"/>
          </w:tcPr>
          <w:p w:rsidR="008F7A0F" w:rsidRPr="00301591" w:rsidRDefault="008F7A0F" w:rsidP="0027661D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 w:rsidRPr="00301591">
              <w:rPr>
                <w:rFonts w:ascii="Comic Sans MS" w:hAnsi="Comic Sans MS"/>
                <w:sz w:val="36"/>
                <w:szCs w:val="36"/>
              </w:rPr>
              <w:t>Pause Café</w:t>
            </w:r>
          </w:p>
        </w:tc>
      </w:tr>
      <w:tr w:rsidR="00551E66">
        <w:tc>
          <w:tcPr>
            <w:tcW w:w="2790" w:type="dxa"/>
          </w:tcPr>
          <w:p w:rsidR="00551E66" w:rsidRPr="00301591" w:rsidRDefault="008F7A0F">
            <w:pPr>
              <w:rPr>
                <w:rFonts w:ascii="Comic Sans MS" w:hAnsi="Comic Sans MS"/>
                <w:b/>
                <w:sz w:val="36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2"/>
              </w:rPr>
              <w:t>16h30-17h30</w:t>
            </w:r>
          </w:p>
        </w:tc>
        <w:tc>
          <w:tcPr>
            <w:tcW w:w="8222" w:type="dxa"/>
          </w:tcPr>
          <w:p w:rsidR="008F7A0F" w:rsidRDefault="00551E66" w:rsidP="0027661D">
            <w:pPr>
              <w:jc w:val="both"/>
              <w:rPr>
                <w:rFonts w:ascii="Comic Sans MS" w:hAnsi="Comic Sans MS"/>
                <w:b/>
                <w:sz w:val="36"/>
                <w:szCs w:val="28"/>
              </w:rPr>
            </w:pPr>
            <w:r w:rsidRPr="00301591">
              <w:rPr>
                <w:rFonts w:ascii="Comic Sans MS" w:hAnsi="Comic Sans MS"/>
                <w:b/>
                <w:sz w:val="36"/>
                <w:szCs w:val="28"/>
              </w:rPr>
              <w:t>Marzena WATOREK</w:t>
            </w:r>
          </w:p>
          <w:p w:rsidR="00551E66" w:rsidRPr="00301591" w:rsidRDefault="00551E66" w:rsidP="008F7A0F">
            <w:pPr>
              <w:jc w:val="right"/>
              <w:rPr>
                <w:rFonts w:ascii="Comic Sans MS" w:hAnsi="Comic Sans MS"/>
                <w:sz w:val="36"/>
                <w:szCs w:val="32"/>
              </w:rPr>
            </w:pPr>
            <w:r w:rsidRPr="00301591">
              <w:rPr>
                <w:rFonts w:ascii="Comic Sans MS" w:hAnsi="Comic Sans MS"/>
                <w:sz w:val="36"/>
                <w:szCs w:val="28"/>
              </w:rPr>
              <w:t>(Univ. Paris 8, UMR 7023 SFL CNRS)</w:t>
            </w:r>
          </w:p>
          <w:p w:rsidR="00551E66" w:rsidRPr="00301591" w:rsidRDefault="00551E66" w:rsidP="00FF6678">
            <w:pPr>
              <w:tabs>
                <w:tab w:val="left" w:pos="2440"/>
              </w:tabs>
              <w:jc w:val="both"/>
              <w:rPr>
                <w:rFonts w:ascii="Comic Sans MS" w:hAnsi="Comic Sans MS"/>
                <w:sz w:val="36"/>
                <w:szCs w:val="36"/>
              </w:rPr>
            </w:pPr>
            <w:r w:rsidRPr="00301591">
              <w:rPr>
                <w:rFonts w:ascii="Comic Sans MS" w:hAnsi="Comic Sans MS"/>
                <w:sz w:val="36"/>
              </w:rPr>
              <w:t>Acquisition d’une nouvelle langue par un appre</w:t>
            </w:r>
            <w:r w:rsidR="008F7A0F">
              <w:rPr>
                <w:rFonts w:ascii="Comic Sans MS" w:hAnsi="Comic Sans MS"/>
                <w:sz w:val="36"/>
              </w:rPr>
              <w:t>-</w:t>
            </w:r>
            <w:r w:rsidRPr="00301591">
              <w:rPr>
                <w:rFonts w:ascii="Comic Sans MS" w:hAnsi="Comic Sans MS"/>
                <w:sz w:val="36"/>
              </w:rPr>
              <w:t>nant adulte et acquisition de la langue mater</w:t>
            </w:r>
            <w:r w:rsidR="008F7A0F">
              <w:rPr>
                <w:rFonts w:ascii="Comic Sans MS" w:hAnsi="Comic Sans MS"/>
                <w:sz w:val="36"/>
              </w:rPr>
              <w:t>-</w:t>
            </w:r>
            <w:r w:rsidRPr="00301591">
              <w:rPr>
                <w:rFonts w:ascii="Comic Sans MS" w:hAnsi="Comic Sans MS"/>
                <w:sz w:val="36"/>
              </w:rPr>
              <w:t>nelle par l’enfant : quels apports mutuels ?</w:t>
            </w:r>
          </w:p>
        </w:tc>
      </w:tr>
      <w:tr w:rsidR="008F7A0F">
        <w:tc>
          <w:tcPr>
            <w:tcW w:w="11012" w:type="dxa"/>
            <w:gridSpan w:val="2"/>
          </w:tcPr>
          <w:p w:rsidR="008F7A0F" w:rsidRPr="00301591" w:rsidRDefault="008F7A0F" w:rsidP="0027661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Clôture</w:t>
            </w:r>
          </w:p>
        </w:tc>
      </w:tr>
    </w:tbl>
    <w:p w:rsidR="00912801" w:rsidRDefault="00912801" w:rsidP="00E150EC">
      <w:pPr>
        <w:rPr>
          <w:rFonts w:ascii="Comic Sans MS" w:hAnsi="Comic Sans MS"/>
          <w:b/>
          <w:sz w:val="28"/>
          <w:szCs w:val="20"/>
        </w:rPr>
      </w:pP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  <w:r w:rsidRPr="005A2F96">
        <w:rPr>
          <w:noProof/>
          <w:sz w:val="20"/>
          <w:szCs w:val="20"/>
          <w:lang w:eastAsia="fr-FR"/>
        </w:rPr>
        <w:pict>
          <v:roundrect id="AutoShape 2" o:spid="_x0000_s1026" style="position:absolute;left:0;text-align:left;margin-left:-6.5pt;margin-top:6.95pt;width:524.75pt;height:122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" fillcolor="white [3201]" strokecolor="black [3213]" strokeweight="5pt">
            <v:stroke linestyle="thickThin"/>
            <v:shadow color="#868686" opacity="49150f"/>
            <v:textbox>
              <w:txbxContent>
                <w:p w:rsidR="00912801" w:rsidRPr="00E150EC" w:rsidRDefault="00912801" w:rsidP="006B5DB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32"/>
                    </w:rPr>
                  </w:pPr>
                  <w:r w:rsidRPr="00E150EC">
                    <w:rPr>
                      <w:rFonts w:ascii="Comic Sans MS" w:hAnsi="Comic Sans MS"/>
                      <w:sz w:val="28"/>
                      <w:szCs w:val="32"/>
                    </w:rPr>
                    <w:t xml:space="preserve">Contacts : </w:t>
                  </w:r>
                </w:p>
                <w:p w:rsidR="00912801" w:rsidRPr="00E150EC" w:rsidRDefault="00912801" w:rsidP="006B5DB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32"/>
                      <w:lang w:val="en-US"/>
                    </w:rPr>
                  </w:pPr>
                  <w:r w:rsidRPr="00E150EC">
                    <w:rPr>
                      <w:rFonts w:ascii="Comic Sans MS" w:hAnsi="Comic Sans MS"/>
                      <w:b/>
                      <w:sz w:val="28"/>
                      <w:szCs w:val="32"/>
                    </w:rPr>
                    <w:t>Pascale TREVISIOL </w:t>
                  </w:r>
                  <w:r w:rsidRPr="00E150EC">
                    <w:rPr>
                      <w:rFonts w:ascii="Comic Sans MS" w:hAnsi="Comic Sans MS"/>
                      <w:sz w:val="28"/>
                      <w:szCs w:val="32"/>
                    </w:rPr>
                    <w:t xml:space="preserve">: </w:t>
                  </w:r>
                  <w:r w:rsidRPr="00E150EC">
                    <w:rPr>
                      <w:rFonts w:ascii="Comic Sans MS" w:hAnsi="Comic Sans MS"/>
                      <w:sz w:val="28"/>
                      <w:szCs w:val="32"/>
                      <w:lang w:val="en-US"/>
                    </w:rPr>
                    <w:t xml:space="preserve">pascale.trevisiol.okamura@univ-poitiers.fr </w:t>
                  </w:r>
                </w:p>
                <w:p w:rsidR="00912801" w:rsidRPr="00E150EC" w:rsidRDefault="00912801" w:rsidP="006B5DB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32"/>
                      <w:lang w:val="en-US"/>
                    </w:rPr>
                  </w:pPr>
                  <w:r w:rsidRPr="00E150EC">
                    <w:rPr>
                      <w:rFonts w:ascii="Comic Sans MS" w:hAnsi="Comic Sans MS"/>
                      <w:b/>
                      <w:sz w:val="28"/>
                      <w:szCs w:val="32"/>
                      <w:lang w:val="en-US"/>
                    </w:rPr>
                    <w:t>Stéphanie GOBET </w:t>
                  </w:r>
                  <w:r w:rsidRPr="00E150EC">
                    <w:rPr>
                      <w:rFonts w:ascii="Comic Sans MS" w:hAnsi="Comic Sans MS"/>
                      <w:sz w:val="28"/>
                      <w:szCs w:val="32"/>
                      <w:lang w:val="en-US"/>
                    </w:rPr>
                    <w:t>: stephanie.gobet.jacob@univ-poitiers.fr</w:t>
                  </w:r>
                </w:p>
                <w:p w:rsidR="00912801" w:rsidRPr="00E150EC" w:rsidRDefault="00912801" w:rsidP="006B5DB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32"/>
                    </w:rPr>
                  </w:pPr>
                  <w:r w:rsidRPr="00E150EC">
                    <w:rPr>
                      <w:rFonts w:ascii="Comic Sans MS" w:hAnsi="Comic Sans MS"/>
                      <w:sz w:val="28"/>
                      <w:szCs w:val="32"/>
                    </w:rPr>
                    <w:t>Marie-Christine MERINE : mcmerine@univ-poitiers.fr</w:t>
                  </w:r>
                </w:p>
                <w:p w:rsidR="00912801" w:rsidRPr="00E150EC" w:rsidRDefault="00912801" w:rsidP="006B5DB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32"/>
                    </w:rPr>
                  </w:pPr>
                  <w:r w:rsidRPr="00E150EC">
                    <w:rPr>
                      <w:rFonts w:ascii="Comic Sans MS" w:hAnsi="Comic Sans MS"/>
                      <w:sz w:val="28"/>
                      <w:szCs w:val="32"/>
                    </w:rPr>
                    <w:t>Tel : 05 49 45 46 51</w:t>
                  </w:r>
                </w:p>
                <w:p w:rsidR="00912801" w:rsidRPr="00550747" w:rsidRDefault="00912801"/>
              </w:txbxContent>
            </v:textbox>
          </v:roundrect>
        </w:pict>
      </w: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</w:p>
    <w:p w:rsidR="00E150EC" w:rsidRDefault="00E150EC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</w:p>
    <w:p w:rsidR="00E150EC" w:rsidRDefault="00E150EC" w:rsidP="00E150EC">
      <w:pPr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br w:type="page"/>
      </w:r>
    </w:p>
    <w:p w:rsidR="00EB7C4D" w:rsidRPr="008F7A0F" w:rsidRDefault="00D61C2A" w:rsidP="003C54CD">
      <w:pPr>
        <w:spacing w:after="0" w:line="240" w:lineRule="auto"/>
        <w:jc w:val="center"/>
        <w:rPr>
          <w:rFonts w:ascii="Comic Sans MS" w:hAnsi="Comic Sans MS"/>
          <w:b/>
          <w:sz w:val="28"/>
          <w:szCs w:val="20"/>
        </w:rPr>
      </w:pPr>
      <w:r w:rsidRPr="008F7A0F">
        <w:rPr>
          <w:rFonts w:ascii="Comic Sans MS" w:hAnsi="Comic Sans MS"/>
          <w:b/>
          <w:sz w:val="28"/>
          <w:szCs w:val="20"/>
        </w:rPr>
        <w:t>Laboratoire FoReLL, E</w:t>
      </w:r>
      <w:r w:rsidR="00AB37CC" w:rsidRPr="008F7A0F">
        <w:rPr>
          <w:rFonts w:ascii="Comic Sans MS" w:hAnsi="Comic Sans MS"/>
          <w:b/>
          <w:sz w:val="28"/>
          <w:szCs w:val="20"/>
        </w:rPr>
        <w:t>.</w:t>
      </w:r>
      <w:r w:rsidRPr="008F7A0F">
        <w:rPr>
          <w:rFonts w:ascii="Comic Sans MS" w:hAnsi="Comic Sans MS"/>
          <w:b/>
          <w:sz w:val="28"/>
          <w:szCs w:val="20"/>
        </w:rPr>
        <w:t>A 3816</w:t>
      </w:r>
    </w:p>
    <w:p w:rsidR="00D61C2A" w:rsidRPr="00912801" w:rsidRDefault="005A2F96" w:rsidP="00EB7C4D">
      <w:pPr>
        <w:spacing w:after="0" w:line="240" w:lineRule="auto"/>
        <w:jc w:val="center"/>
        <w:rPr>
          <w:rFonts w:ascii="Comic Sans MS" w:hAnsi="Comic Sans MS"/>
          <w:b/>
          <w:sz w:val="26"/>
          <w:szCs w:val="20"/>
        </w:rPr>
      </w:pPr>
      <w:hyperlink r:id="rId14" w:history="1">
        <w:r w:rsidR="00D61C2A" w:rsidRPr="00912801">
          <w:rPr>
            <w:rStyle w:val="Hyperlink"/>
            <w:rFonts w:ascii="Comic Sans MS" w:hAnsi="Comic Sans MS"/>
            <w:color w:val="auto"/>
            <w:sz w:val="26"/>
            <w:szCs w:val="20"/>
            <w:u w:val="none"/>
          </w:rPr>
          <w:t>http://www.mshs.univ-poitiers.fr/Forell/web/</w:t>
        </w:r>
      </w:hyperlink>
    </w:p>
    <w:p w:rsidR="00D61C2A" w:rsidRPr="00912801" w:rsidRDefault="00D61C2A" w:rsidP="00D61C2A">
      <w:pPr>
        <w:spacing w:after="0" w:line="240" w:lineRule="auto"/>
        <w:jc w:val="center"/>
        <w:rPr>
          <w:rFonts w:ascii="Comic Sans MS" w:hAnsi="Comic Sans MS"/>
          <w:sz w:val="26"/>
          <w:szCs w:val="20"/>
        </w:rPr>
      </w:pPr>
    </w:p>
    <w:p w:rsidR="00D61C2A" w:rsidRPr="00912801" w:rsidRDefault="00D61C2A" w:rsidP="00D61C2A">
      <w:pPr>
        <w:spacing w:after="0" w:line="240" w:lineRule="auto"/>
        <w:jc w:val="center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Directeur : Michel Briand </w:t>
      </w:r>
      <w:r w:rsidR="00DB55D6" w:rsidRPr="00912801">
        <w:rPr>
          <w:rFonts w:ascii="Comic Sans MS" w:hAnsi="Comic Sans MS"/>
          <w:sz w:val="26"/>
          <w:szCs w:val="20"/>
        </w:rPr>
        <w:t>-</w:t>
      </w:r>
      <w:r w:rsidRPr="00912801">
        <w:rPr>
          <w:rFonts w:ascii="Comic Sans MS" w:hAnsi="Comic Sans MS"/>
          <w:sz w:val="26"/>
          <w:szCs w:val="20"/>
        </w:rPr>
        <w:t xml:space="preserve"> </w:t>
      </w:r>
      <w:hyperlink r:id="rId15" w:history="1">
        <w:r w:rsidRPr="00912801">
          <w:rPr>
            <w:rStyle w:val="Hyperlink"/>
            <w:rFonts w:ascii="Comic Sans MS" w:hAnsi="Comic Sans MS"/>
            <w:color w:val="auto"/>
            <w:sz w:val="26"/>
            <w:szCs w:val="20"/>
            <w:u w:val="none"/>
          </w:rPr>
          <w:t>Michel.briand@univ-poitiers.fr</w:t>
        </w:r>
      </w:hyperlink>
    </w:p>
    <w:p w:rsidR="00D61C2A" w:rsidRPr="00912801" w:rsidRDefault="00D61C2A" w:rsidP="00D61C2A">
      <w:pPr>
        <w:spacing w:after="0" w:line="240" w:lineRule="auto"/>
        <w:jc w:val="center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Secrétaire du laboratoire : Marie-Christine Mérine </w:t>
      </w:r>
      <w:r w:rsidR="00DB55D6" w:rsidRPr="00912801">
        <w:rPr>
          <w:rFonts w:ascii="Comic Sans MS" w:hAnsi="Comic Sans MS"/>
          <w:sz w:val="26"/>
          <w:szCs w:val="20"/>
        </w:rPr>
        <w:t>-</w:t>
      </w:r>
      <w:r w:rsidRPr="00912801">
        <w:rPr>
          <w:rFonts w:ascii="Comic Sans MS" w:hAnsi="Comic Sans MS"/>
          <w:sz w:val="26"/>
          <w:szCs w:val="20"/>
        </w:rPr>
        <w:t xml:space="preserve"> mcmerine@univ-poitiers .fr</w:t>
      </w:r>
    </w:p>
    <w:p w:rsidR="00D61C2A" w:rsidRPr="00912801" w:rsidRDefault="00D61C2A" w:rsidP="00D61C2A">
      <w:pPr>
        <w:spacing w:after="0" w:line="240" w:lineRule="auto"/>
        <w:jc w:val="center"/>
        <w:rPr>
          <w:rFonts w:ascii="Comic Sans MS" w:hAnsi="Comic Sans MS"/>
          <w:sz w:val="26"/>
          <w:szCs w:val="20"/>
        </w:rPr>
      </w:pPr>
    </w:p>
    <w:p w:rsidR="00D61C2A" w:rsidRPr="00912801" w:rsidRDefault="00D61C2A" w:rsidP="00912801">
      <w:pPr>
        <w:spacing w:after="0" w:line="240" w:lineRule="auto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L’équipe FoReLL prolonge au niveau doctoral les formations de Master Recherche de l’UFR Lettres et Langues dans le domaine de la </w:t>
      </w:r>
      <w:r w:rsidR="00DB55D6" w:rsidRPr="00912801">
        <w:rPr>
          <w:rFonts w:ascii="Comic Sans MS" w:hAnsi="Comic Sans MS"/>
          <w:sz w:val="26"/>
          <w:szCs w:val="20"/>
        </w:rPr>
        <w:t xml:space="preserve">linguistique et de la </w:t>
      </w:r>
      <w:r w:rsidRPr="00912801">
        <w:rPr>
          <w:rFonts w:ascii="Comic Sans MS" w:hAnsi="Comic Sans MS"/>
          <w:sz w:val="26"/>
          <w:szCs w:val="20"/>
        </w:rPr>
        <w:t>littérature, à travers l’a</w:t>
      </w:r>
      <w:r w:rsidR="001752BA" w:rsidRPr="00912801">
        <w:rPr>
          <w:rFonts w:ascii="Comic Sans MS" w:hAnsi="Comic Sans MS"/>
          <w:sz w:val="26"/>
          <w:szCs w:val="20"/>
        </w:rPr>
        <w:t>ctivité de ses 74</w:t>
      </w:r>
      <w:r w:rsidRPr="00912801">
        <w:rPr>
          <w:rFonts w:ascii="Comic Sans MS" w:hAnsi="Comic Sans MS"/>
          <w:sz w:val="26"/>
          <w:szCs w:val="20"/>
        </w:rPr>
        <w:t xml:space="preserve"> enseignants-</w:t>
      </w:r>
      <w:r w:rsidR="001752BA" w:rsidRPr="00912801">
        <w:rPr>
          <w:rFonts w:ascii="Comic Sans MS" w:hAnsi="Comic Sans MS"/>
          <w:sz w:val="26"/>
          <w:szCs w:val="20"/>
        </w:rPr>
        <w:t>chercheurs et ses 60</w:t>
      </w:r>
      <w:r w:rsidR="00721276" w:rsidRPr="00912801">
        <w:rPr>
          <w:rFonts w:ascii="Comic Sans MS" w:hAnsi="Comic Sans MS"/>
          <w:sz w:val="26"/>
          <w:szCs w:val="20"/>
        </w:rPr>
        <w:t xml:space="preserve"> doct</w:t>
      </w:r>
      <w:r w:rsidRPr="00912801">
        <w:rPr>
          <w:rFonts w:ascii="Comic Sans MS" w:hAnsi="Comic Sans MS"/>
          <w:sz w:val="26"/>
          <w:szCs w:val="20"/>
        </w:rPr>
        <w:t>orants travaillant à l’int</w:t>
      </w:r>
      <w:r w:rsidR="00721276" w:rsidRPr="00912801">
        <w:rPr>
          <w:rFonts w:ascii="Comic Sans MS" w:hAnsi="Comic Sans MS"/>
          <w:sz w:val="26"/>
          <w:szCs w:val="20"/>
        </w:rPr>
        <w:t>é</w:t>
      </w:r>
      <w:r w:rsidRPr="00912801">
        <w:rPr>
          <w:rFonts w:ascii="Comic Sans MS" w:hAnsi="Comic Sans MS"/>
          <w:sz w:val="26"/>
          <w:szCs w:val="20"/>
        </w:rPr>
        <w:t xml:space="preserve">rieur de quatre équipes : </w:t>
      </w:r>
      <w:r w:rsidR="00721276" w:rsidRPr="00912801">
        <w:rPr>
          <w:rFonts w:ascii="Comic Sans MS" w:hAnsi="Comic Sans MS"/>
          <w:sz w:val="26"/>
          <w:szCs w:val="20"/>
        </w:rPr>
        <w:t>Équipe</w:t>
      </w:r>
      <w:r w:rsidR="00DB55D6" w:rsidRPr="00912801">
        <w:rPr>
          <w:rFonts w:ascii="Comic Sans MS" w:hAnsi="Comic Sans MS"/>
          <w:sz w:val="26"/>
          <w:szCs w:val="20"/>
        </w:rPr>
        <w:t xml:space="preserve"> A</w:t>
      </w:r>
      <w:r w:rsidRPr="00912801">
        <w:rPr>
          <w:rFonts w:ascii="Comic Sans MS" w:hAnsi="Comic Sans MS"/>
          <w:sz w:val="26"/>
          <w:szCs w:val="20"/>
        </w:rPr>
        <w:t xml:space="preserve"> Linguistique, </w:t>
      </w:r>
      <w:r w:rsidR="00721276" w:rsidRPr="00912801">
        <w:rPr>
          <w:rFonts w:ascii="Comic Sans MS" w:hAnsi="Comic Sans MS"/>
          <w:sz w:val="26"/>
          <w:szCs w:val="20"/>
        </w:rPr>
        <w:t>É</w:t>
      </w:r>
      <w:r w:rsidRPr="00912801">
        <w:rPr>
          <w:rFonts w:ascii="Comic Sans MS" w:hAnsi="Comic Sans MS"/>
          <w:sz w:val="26"/>
          <w:szCs w:val="20"/>
        </w:rPr>
        <w:t>quipe B1 Poétique</w:t>
      </w:r>
      <w:r w:rsidR="00721276" w:rsidRPr="00912801">
        <w:rPr>
          <w:rFonts w:ascii="Comic Sans MS" w:hAnsi="Comic Sans MS"/>
          <w:sz w:val="26"/>
          <w:szCs w:val="20"/>
        </w:rPr>
        <w:t>s de la Représentation</w:t>
      </w:r>
      <w:r w:rsidR="00DB55D6" w:rsidRPr="00912801">
        <w:rPr>
          <w:rFonts w:ascii="Comic Sans MS" w:hAnsi="Comic Sans MS"/>
          <w:sz w:val="26"/>
          <w:szCs w:val="20"/>
        </w:rPr>
        <w:t xml:space="preserve">, </w:t>
      </w:r>
      <w:r w:rsidR="00721276" w:rsidRPr="00912801">
        <w:rPr>
          <w:rFonts w:ascii="Comic Sans MS" w:hAnsi="Comic Sans MS"/>
          <w:sz w:val="26"/>
          <w:szCs w:val="20"/>
        </w:rPr>
        <w:t>Équipe B2 Hist</w:t>
      </w:r>
      <w:r w:rsidR="001752BA" w:rsidRPr="00912801">
        <w:rPr>
          <w:rFonts w:ascii="Comic Sans MS" w:hAnsi="Comic Sans MS"/>
          <w:sz w:val="26"/>
          <w:szCs w:val="20"/>
        </w:rPr>
        <w:t xml:space="preserve">oire et Poétiques des genres, </w:t>
      </w:r>
      <w:r w:rsidR="00721276" w:rsidRPr="00912801">
        <w:rPr>
          <w:rFonts w:ascii="Comic Sans MS" w:hAnsi="Comic Sans MS"/>
          <w:sz w:val="26"/>
          <w:szCs w:val="20"/>
        </w:rPr>
        <w:t>Équipe B3 Esthétiques</w:t>
      </w:r>
      <w:r w:rsidR="00BE61A8" w:rsidRPr="00912801">
        <w:rPr>
          <w:rFonts w:ascii="Comic Sans MS" w:hAnsi="Comic Sans MS"/>
          <w:sz w:val="26"/>
          <w:szCs w:val="20"/>
        </w:rPr>
        <w:t xml:space="preserve"> comparées.</w:t>
      </w:r>
    </w:p>
    <w:p w:rsidR="00BE61A8" w:rsidRPr="00912801" w:rsidRDefault="00BE61A8" w:rsidP="00912801">
      <w:pPr>
        <w:spacing w:after="0" w:line="240" w:lineRule="auto"/>
        <w:rPr>
          <w:rFonts w:ascii="Comic Sans MS" w:hAnsi="Comic Sans MS"/>
          <w:sz w:val="26"/>
          <w:szCs w:val="20"/>
        </w:rPr>
      </w:pPr>
    </w:p>
    <w:p w:rsidR="00BE61A8" w:rsidRPr="00912801" w:rsidRDefault="00BE61A8" w:rsidP="00D61C2A">
      <w:pPr>
        <w:spacing w:after="0" w:line="240" w:lineRule="auto"/>
        <w:rPr>
          <w:rFonts w:ascii="Comic Sans MS" w:hAnsi="Comic Sans MS"/>
          <w:b/>
          <w:sz w:val="26"/>
          <w:szCs w:val="20"/>
        </w:rPr>
      </w:pPr>
      <w:r w:rsidRPr="00912801">
        <w:rPr>
          <w:rFonts w:ascii="Comic Sans MS" w:hAnsi="Comic Sans MS"/>
          <w:b/>
          <w:sz w:val="26"/>
          <w:szCs w:val="20"/>
        </w:rPr>
        <w:t>Equipe A : Linguistique</w:t>
      </w:r>
    </w:p>
    <w:p w:rsidR="00BE61A8" w:rsidRPr="00912801" w:rsidRDefault="00BE61A8" w:rsidP="00AB37CC">
      <w:pPr>
        <w:spacing w:after="12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Responsable : Paul Cappeau </w:t>
      </w:r>
      <w:hyperlink r:id="rId16" w:history="1">
        <w:r w:rsidR="00AB37CC" w:rsidRPr="00912801">
          <w:rPr>
            <w:rStyle w:val="Hyperlink"/>
            <w:rFonts w:ascii="Comic Sans MS" w:hAnsi="Comic Sans MS"/>
            <w:color w:val="auto"/>
            <w:sz w:val="26"/>
            <w:szCs w:val="20"/>
          </w:rPr>
          <w:t>– paul.cappeau@univ-poitiers.fr</w:t>
        </w:r>
      </w:hyperlink>
    </w:p>
    <w:p w:rsidR="00AB37CC" w:rsidRPr="00912801" w:rsidRDefault="008B0D57" w:rsidP="00AB37C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b/>
          <w:sz w:val="26"/>
          <w:szCs w:val="20"/>
        </w:rPr>
        <w:t>Thème</w:t>
      </w:r>
      <w:r w:rsidR="00DB55D6" w:rsidRPr="00912801">
        <w:rPr>
          <w:rFonts w:ascii="Comic Sans MS" w:hAnsi="Comic Sans MS"/>
          <w:b/>
          <w:sz w:val="26"/>
          <w:szCs w:val="20"/>
        </w:rPr>
        <w:t>s</w:t>
      </w:r>
      <w:r w:rsidRPr="00912801">
        <w:rPr>
          <w:rFonts w:ascii="Comic Sans MS" w:hAnsi="Comic Sans MS"/>
          <w:b/>
          <w:sz w:val="26"/>
          <w:szCs w:val="20"/>
        </w:rPr>
        <w:t xml:space="preserve"> de recherche </w:t>
      </w:r>
      <w:r w:rsidRPr="00912801">
        <w:rPr>
          <w:rFonts w:ascii="Comic Sans MS" w:hAnsi="Comic Sans MS"/>
          <w:sz w:val="26"/>
          <w:szCs w:val="20"/>
        </w:rPr>
        <w:t>: forma</w:t>
      </w:r>
      <w:r w:rsidR="00DB55D6" w:rsidRPr="00912801">
        <w:rPr>
          <w:rFonts w:ascii="Comic Sans MS" w:hAnsi="Comic Sans MS"/>
          <w:sz w:val="26"/>
          <w:szCs w:val="20"/>
        </w:rPr>
        <w:t>lisa</w:t>
      </w:r>
      <w:r w:rsidRPr="00912801">
        <w:rPr>
          <w:rFonts w:ascii="Comic Sans MS" w:hAnsi="Comic Sans MS"/>
          <w:sz w:val="26"/>
          <w:szCs w:val="20"/>
        </w:rPr>
        <w:t>tion syntaxique et s</w:t>
      </w:r>
      <w:r w:rsidR="00DB55D6" w:rsidRPr="00912801">
        <w:rPr>
          <w:rFonts w:ascii="Comic Sans MS" w:hAnsi="Comic Sans MS"/>
          <w:sz w:val="26"/>
          <w:szCs w:val="20"/>
        </w:rPr>
        <w:t>émantique ; contrastivité inter-</w:t>
      </w:r>
      <w:r w:rsidRPr="00912801">
        <w:rPr>
          <w:rFonts w:ascii="Comic Sans MS" w:hAnsi="Comic Sans MS"/>
          <w:sz w:val="26"/>
          <w:szCs w:val="20"/>
        </w:rPr>
        <w:t xml:space="preserve">langues ; variation diachronique, dialectale et synchronique ; modélisation de la parole ; linguistique de corpus, numérisation de données ; didactique des langues – </w:t>
      </w:r>
      <w:r w:rsidR="008F7A0F" w:rsidRPr="00912801">
        <w:rPr>
          <w:rFonts w:ascii="Comic Sans MS" w:hAnsi="Comic Sans MS"/>
          <w:sz w:val="26"/>
          <w:szCs w:val="20"/>
        </w:rPr>
        <w:t xml:space="preserve">acquisition, </w:t>
      </w:r>
      <w:r w:rsidRPr="00912801">
        <w:rPr>
          <w:rFonts w:ascii="Comic Sans MS" w:hAnsi="Comic Sans MS"/>
          <w:sz w:val="26"/>
          <w:szCs w:val="20"/>
        </w:rPr>
        <w:t>contextes et outils.</w:t>
      </w:r>
    </w:p>
    <w:p w:rsidR="00BE61A8" w:rsidRPr="00912801" w:rsidRDefault="00BE61A8" w:rsidP="00AB37CC">
      <w:pPr>
        <w:spacing w:after="0" w:line="240" w:lineRule="auto"/>
        <w:rPr>
          <w:rFonts w:ascii="Comic Sans MS" w:hAnsi="Comic Sans MS"/>
          <w:sz w:val="26"/>
          <w:szCs w:val="20"/>
        </w:rPr>
      </w:pPr>
    </w:p>
    <w:p w:rsidR="005A486C" w:rsidRPr="00912801" w:rsidRDefault="005A486C" w:rsidP="0091280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b/>
          <w:sz w:val="26"/>
          <w:szCs w:val="20"/>
        </w:rPr>
        <w:t>Opérations (2012-2015) </w:t>
      </w:r>
      <w:r w:rsidRPr="00912801">
        <w:rPr>
          <w:rFonts w:ascii="Comic Sans MS" w:hAnsi="Comic Sans MS"/>
          <w:sz w:val="26"/>
          <w:szCs w:val="20"/>
        </w:rPr>
        <w:t xml:space="preserve">: </w:t>
      </w:r>
    </w:p>
    <w:p w:rsidR="005A486C" w:rsidRPr="00912801" w:rsidRDefault="005A486C" w:rsidP="005A48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>Parole</w:t>
      </w:r>
    </w:p>
    <w:p w:rsidR="005A486C" w:rsidRPr="00912801" w:rsidRDefault="005A486C" w:rsidP="005A48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>Grammaire d’apprenants sur corpus : la complexité</w:t>
      </w:r>
    </w:p>
    <w:p w:rsidR="00B51EC8" w:rsidRPr="00912801" w:rsidRDefault="005A486C" w:rsidP="00912801">
      <w:pPr>
        <w:pStyle w:val="ListParagraph"/>
        <w:numPr>
          <w:ilvl w:val="0"/>
          <w:numId w:val="2"/>
        </w:numPr>
        <w:spacing w:after="48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>Etudes contrastives sur l’expression des sentiments</w:t>
      </w:r>
      <w:r w:rsidR="00912801" w:rsidRPr="00912801">
        <w:rPr>
          <w:rFonts w:ascii="Comic Sans MS" w:hAnsi="Comic Sans MS"/>
          <w:sz w:val="26"/>
          <w:szCs w:val="20"/>
        </w:rPr>
        <w:br/>
      </w:r>
    </w:p>
    <w:p w:rsidR="00B51EC8" w:rsidRPr="00912801" w:rsidRDefault="00B51EC8" w:rsidP="00B51EC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b/>
          <w:sz w:val="26"/>
          <w:szCs w:val="20"/>
        </w:rPr>
        <w:t>Publications</w:t>
      </w:r>
      <w:r w:rsidRPr="00912801">
        <w:rPr>
          <w:rFonts w:ascii="Comic Sans MS" w:hAnsi="Comic Sans MS"/>
          <w:sz w:val="26"/>
          <w:szCs w:val="20"/>
        </w:rPr>
        <w:t xml:space="preserve"> issues des séminaires et journées d’étude de l’</w:t>
      </w:r>
      <w:r w:rsidR="006B5DB4" w:rsidRPr="00912801">
        <w:rPr>
          <w:rFonts w:ascii="Comic Sans MS" w:hAnsi="Comic Sans MS"/>
          <w:sz w:val="26"/>
          <w:szCs w:val="20"/>
        </w:rPr>
        <w:t>équipe de linguistique du F</w:t>
      </w:r>
      <w:r w:rsidRPr="00912801">
        <w:rPr>
          <w:rFonts w:ascii="Comic Sans MS" w:hAnsi="Comic Sans MS"/>
          <w:sz w:val="26"/>
          <w:szCs w:val="20"/>
        </w:rPr>
        <w:t>oReLL</w:t>
      </w:r>
      <w:r w:rsidR="00912801">
        <w:rPr>
          <w:rFonts w:ascii="Comic Sans MS" w:hAnsi="Comic Sans MS"/>
          <w:sz w:val="26"/>
          <w:szCs w:val="20"/>
        </w:rPr>
        <w:t xml:space="preserve"> :</w:t>
      </w:r>
    </w:p>
    <w:p w:rsidR="00B51EC8" w:rsidRPr="00912801" w:rsidRDefault="006B5DB4" w:rsidP="0091280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2000 : sous la direction de Jean Chuquet, </w:t>
      </w:r>
      <w:r w:rsidRPr="00912801">
        <w:rPr>
          <w:rFonts w:ascii="Comic Sans MS" w:hAnsi="Comic Sans MS"/>
          <w:i/>
          <w:sz w:val="26"/>
          <w:szCs w:val="20"/>
        </w:rPr>
        <w:t>Complexité synt</w:t>
      </w:r>
      <w:r w:rsidR="00AB37CC" w:rsidRPr="00912801">
        <w:rPr>
          <w:rFonts w:ascii="Comic Sans MS" w:hAnsi="Comic Sans MS"/>
          <w:i/>
          <w:sz w:val="26"/>
          <w:szCs w:val="20"/>
        </w:rPr>
        <w:t>axique et sémantique. Etudes de</w:t>
      </w:r>
      <w:r w:rsidRPr="00912801">
        <w:rPr>
          <w:rFonts w:ascii="Comic Sans MS" w:hAnsi="Comic Sans MS"/>
          <w:i/>
          <w:sz w:val="26"/>
          <w:szCs w:val="20"/>
        </w:rPr>
        <w:t xml:space="preserve"> corpus.</w:t>
      </w:r>
      <w:r w:rsidRPr="00912801">
        <w:rPr>
          <w:rFonts w:ascii="Comic Sans MS" w:hAnsi="Comic Sans MS"/>
          <w:sz w:val="26"/>
          <w:szCs w:val="20"/>
        </w:rPr>
        <w:t xml:space="preserve"> Les Cahiers FoReLL n°14, Université de Poitiers – MSHS.</w:t>
      </w:r>
    </w:p>
    <w:p w:rsidR="006B5DB4" w:rsidRPr="00912801" w:rsidRDefault="006B5DB4" w:rsidP="0091280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2003 : sous la direction de Jean Chuquet, </w:t>
      </w:r>
      <w:r w:rsidRPr="00912801">
        <w:rPr>
          <w:rFonts w:ascii="Comic Sans MS" w:hAnsi="Comic Sans MS"/>
          <w:i/>
          <w:sz w:val="26"/>
          <w:szCs w:val="20"/>
        </w:rPr>
        <w:t>Verbes de parole, de pensée, de perception. Etudes syntaxiques et sémantiques</w:t>
      </w:r>
      <w:r w:rsidRPr="00912801">
        <w:rPr>
          <w:rFonts w:ascii="Comic Sans MS" w:hAnsi="Comic Sans MS"/>
          <w:sz w:val="26"/>
          <w:szCs w:val="20"/>
        </w:rPr>
        <w:t>. Presses Universitaires de Rennes.</w:t>
      </w:r>
    </w:p>
    <w:p w:rsidR="006B5DB4" w:rsidRPr="00912801" w:rsidRDefault="006B5DB4" w:rsidP="0091280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2006 : sous la direction de Hélène Chuquet et Michel Paillard, </w:t>
      </w:r>
      <w:r w:rsidRPr="00912801">
        <w:rPr>
          <w:rFonts w:ascii="Comic Sans MS" w:hAnsi="Comic Sans MS"/>
          <w:i/>
          <w:sz w:val="26"/>
          <w:szCs w:val="20"/>
        </w:rPr>
        <w:t>Causalité et contrastivité. Etudes de corpus</w:t>
      </w:r>
      <w:r w:rsidRPr="00912801">
        <w:rPr>
          <w:rFonts w:ascii="Comic Sans MS" w:hAnsi="Comic Sans MS"/>
          <w:sz w:val="26"/>
          <w:szCs w:val="20"/>
        </w:rPr>
        <w:t>. Presses Universitaire</w:t>
      </w:r>
      <w:r w:rsidR="00FF6678" w:rsidRPr="00912801">
        <w:rPr>
          <w:rFonts w:ascii="Comic Sans MS" w:hAnsi="Comic Sans MS"/>
          <w:sz w:val="26"/>
          <w:szCs w:val="20"/>
        </w:rPr>
        <w:t>s</w:t>
      </w:r>
      <w:r w:rsidRPr="00912801">
        <w:rPr>
          <w:rFonts w:ascii="Comic Sans MS" w:hAnsi="Comic Sans MS"/>
          <w:sz w:val="26"/>
          <w:szCs w:val="20"/>
        </w:rPr>
        <w:t xml:space="preserve"> de Rennes.</w:t>
      </w:r>
    </w:p>
    <w:p w:rsidR="006B5DB4" w:rsidRPr="00912801" w:rsidRDefault="006B5DB4" w:rsidP="0091280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>2008</w:t>
      </w:r>
      <w:r w:rsidR="00AB37CC" w:rsidRPr="00912801">
        <w:rPr>
          <w:rFonts w:ascii="Comic Sans MS" w:hAnsi="Comic Sans MS"/>
          <w:sz w:val="26"/>
          <w:szCs w:val="20"/>
        </w:rPr>
        <w:t xml:space="preserve"> : </w:t>
      </w:r>
      <w:r w:rsidRPr="00912801">
        <w:rPr>
          <w:rFonts w:ascii="Comic Sans MS" w:hAnsi="Comic Sans MS"/>
          <w:sz w:val="26"/>
          <w:szCs w:val="20"/>
        </w:rPr>
        <w:t xml:space="preserve">sous la direction de Michel Paillard, </w:t>
      </w:r>
      <w:r w:rsidRPr="00912801">
        <w:rPr>
          <w:rFonts w:ascii="Comic Sans MS" w:hAnsi="Comic Sans MS"/>
          <w:i/>
          <w:sz w:val="26"/>
          <w:szCs w:val="20"/>
        </w:rPr>
        <w:t>Préfixation, prépositions, postpositions. Etudes de cas</w:t>
      </w:r>
      <w:r w:rsidRPr="00912801">
        <w:rPr>
          <w:rFonts w:ascii="Comic Sans MS" w:hAnsi="Comic Sans MS"/>
          <w:sz w:val="26"/>
          <w:szCs w:val="20"/>
        </w:rPr>
        <w:t>. Presses Universitaires de Rennes.</w:t>
      </w:r>
    </w:p>
    <w:p w:rsidR="00FF6678" w:rsidRPr="00912801" w:rsidRDefault="006B5DB4" w:rsidP="0091280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>2012</w:t>
      </w:r>
      <w:r w:rsidR="00550747" w:rsidRPr="00912801">
        <w:rPr>
          <w:rFonts w:ascii="Comic Sans MS" w:hAnsi="Comic Sans MS"/>
          <w:sz w:val="26"/>
          <w:szCs w:val="20"/>
        </w:rPr>
        <w:t xml:space="preserve"> </w:t>
      </w:r>
      <w:r w:rsidRPr="00912801">
        <w:rPr>
          <w:rFonts w:ascii="Comic Sans MS" w:hAnsi="Comic Sans MS"/>
          <w:sz w:val="26"/>
          <w:szCs w:val="20"/>
        </w:rPr>
        <w:t xml:space="preserve">: sous la direction de Sylvie Hanote et Paul Cappeau, </w:t>
      </w:r>
      <w:r w:rsidRPr="00912801">
        <w:rPr>
          <w:rFonts w:ascii="Comic Sans MS" w:hAnsi="Comic Sans MS"/>
          <w:i/>
          <w:sz w:val="26"/>
          <w:szCs w:val="20"/>
        </w:rPr>
        <w:t>Focalisation(s).</w:t>
      </w:r>
      <w:r w:rsidR="00FF6678" w:rsidRPr="00912801">
        <w:rPr>
          <w:rFonts w:ascii="Comic Sans MS" w:hAnsi="Comic Sans MS"/>
          <w:sz w:val="26"/>
          <w:szCs w:val="20"/>
        </w:rPr>
        <w:t xml:space="preserve"> Presses Universitaires de Rennes.</w:t>
      </w:r>
    </w:p>
    <w:p w:rsidR="00732533" w:rsidRPr="00912801" w:rsidRDefault="00FF6678" w:rsidP="0091280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Comic Sans MS" w:hAnsi="Comic Sans MS"/>
          <w:sz w:val="26"/>
          <w:szCs w:val="20"/>
        </w:rPr>
      </w:pPr>
      <w:r w:rsidRPr="00912801">
        <w:rPr>
          <w:rFonts w:ascii="Comic Sans MS" w:hAnsi="Comic Sans MS"/>
          <w:sz w:val="26"/>
          <w:szCs w:val="20"/>
        </w:rPr>
        <w:t xml:space="preserve">2013 : sous la direction de Hélène Chuquet, Raluca Nita et Freiderikos Valetopoulos, </w:t>
      </w:r>
      <w:r w:rsidRPr="00912801">
        <w:rPr>
          <w:rFonts w:ascii="Comic Sans MS" w:hAnsi="Comic Sans MS"/>
          <w:i/>
          <w:sz w:val="26"/>
          <w:szCs w:val="20"/>
        </w:rPr>
        <w:t>Des sentiments au point de vue.</w:t>
      </w:r>
      <w:r w:rsidRPr="00912801">
        <w:rPr>
          <w:rFonts w:ascii="Comic Sans MS" w:hAnsi="Comic Sans MS"/>
          <w:b/>
          <w:i/>
          <w:sz w:val="26"/>
          <w:szCs w:val="20"/>
        </w:rPr>
        <w:t xml:space="preserve"> </w:t>
      </w:r>
      <w:r w:rsidRPr="00912801">
        <w:rPr>
          <w:rFonts w:ascii="Comic Sans MS" w:hAnsi="Comic Sans MS"/>
          <w:i/>
          <w:sz w:val="26"/>
          <w:szCs w:val="20"/>
        </w:rPr>
        <w:t>Etudes de linguistique contrastive.</w:t>
      </w:r>
      <w:r w:rsidRPr="00912801">
        <w:rPr>
          <w:rFonts w:ascii="Comic Sans MS" w:hAnsi="Comic Sans MS"/>
          <w:b/>
          <w:sz w:val="26"/>
          <w:szCs w:val="20"/>
        </w:rPr>
        <w:t xml:space="preserve"> </w:t>
      </w:r>
      <w:r w:rsidRPr="00912801">
        <w:rPr>
          <w:rFonts w:ascii="Comic Sans MS" w:hAnsi="Comic Sans MS"/>
          <w:sz w:val="26"/>
          <w:szCs w:val="20"/>
        </w:rPr>
        <w:t>Presses Universitaires de Rennes.</w:t>
      </w:r>
    </w:p>
    <w:p w:rsidR="006A50AB" w:rsidRPr="00550747" w:rsidRDefault="006A50AB" w:rsidP="00AB37CC">
      <w:pPr>
        <w:spacing w:after="0"/>
        <w:ind w:left="360"/>
        <w:rPr>
          <w:sz w:val="20"/>
          <w:szCs w:val="20"/>
        </w:rPr>
      </w:pPr>
    </w:p>
    <w:sectPr w:rsidR="006A50AB" w:rsidRPr="00550747" w:rsidSect="00DF4E6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oudy Old Style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3000000090003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475"/>
    <w:multiLevelType w:val="hybridMultilevel"/>
    <w:tmpl w:val="132272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6D57"/>
    <w:multiLevelType w:val="hybridMultilevel"/>
    <w:tmpl w:val="6F965E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4D05D7"/>
    <w:multiLevelType w:val="hybridMultilevel"/>
    <w:tmpl w:val="1716E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66036"/>
    <w:multiLevelType w:val="hybridMultilevel"/>
    <w:tmpl w:val="E0B4047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FR" w:vendorID="64" w:dllVersion="131078" w:nlCheck="1" w:checkStyle="1"/>
  <w:activeWritingStyle w:appName="MSWord" w:lang="en-US" w:vendorID="64" w:dllVersion="131078" w:nlCheck="1" w:checkStyle="1"/>
  <w:doNotTrackMoves/>
  <w:defaultTabStop w:val="708"/>
  <w:hyphenationZone w:val="425"/>
  <w:characterSpacingControl w:val="doNotCompress"/>
  <w:compat/>
  <w:rsids>
    <w:rsidRoot w:val="00CA7FE9"/>
    <w:rsid w:val="00006039"/>
    <w:rsid w:val="0009247D"/>
    <w:rsid w:val="000A30EA"/>
    <w:rsid w:val="0013126C"/>
    <w:rsid w:val="001752BA"/>
    <w:rsid w:val="00190A18"/>
    <w:rsid w:val="001915C0"/>
    <w:rsid w:val="001F64B4"/>
    <w:rsid w:val="00205D83"/>
    <w:rsid w:val="0027661D"/>
    <w:rsid w:val="002A4E11"/>
    <w:rsid w:val="00301591"/>
    <w:rsid w:val="00312DD3"/>
    <w:rsid w:val="00324F9A"/>
    <w:rsid w:val="003435DF"/>
    <w:rsid w:val="00350DD7"/>
    <w:rsid w:val="003550AE"/>
    <w:rsid w:val="003C54CD"/>
    <w:rsid w:val="00422FFF"/>
    <w:rsid w:val="0045077D"/>
    <w:rsid w:val="00482D0D"/>
    <w:rsid w:val="004917A5"/>
    <w:rsid w:val="00550747"/>
    <w:rsid w:val="00551E66"/>
    <w:rsid w:val="00566338"/>
    <w:rsid w:val="0058462B"/>
    <w:rsid w:val="005A2F96"/>
    <w:rsid w:val="005A486C"/>
    <w:rsid w:val="00617787"/>
    <w:rsid w:val="00632AB3"/>
    <w:rsid w:val="006334C5"/>
    <w:rsid w:val="00687D5F"/>
    <w:rsid w:val="006A50AB"/>
    <w:rsid w:val="006B5DB4"/>
    <w:rsid w:val="006E6C11"/>
    <w:rsid w:val="00706DB1"/>
    <w:rsid w:val="00721276"/>
    <w:rsid w:val="00724B7F"/>
    <w:rsid w:val="00732533"/>
    <w:rsid w:val="007545FE"/>
    <w:rsid w:val="00762571"/>
    <w:rsid w:val="00795536"/>
    <w:rsid w:val="007D0950"/>
    <w:rsid w:val="00802078"/>
    <w:rsid w:val="008B0D57"/>
    <w:rsid w:val="008F78DD"/>
    <w:rsid w:val="008F7A0F"/>
    <w:rsid w:val="00912801"/>
    <w:rsid w:val="00921196"/>
    <w:rsid w:val="00945FD7"/>
    <w:rsid w:val="009516C0"/>
    <w:rsid w:val="009A7B05"/>
    <w:rsid w:val="009B7815"/>
    <w:rsid w:val="009D4CFD"/>
    <w:rsid w:val="009E6B6F"/>
    <w:rsid w:val="00A5151D"/>
    <w:rsid w:val="00A75A0D"/>
    <w:rsid w:val="00AA7E4B"/>
    <w:rsid w:val="00AB37CC"/>
    <w:rsid w:val="00B07420"/>
    <w:rsid w:val="00B51EC8"/>
    <w:rsid w:val="00B56B5E"/>
    <w:rsid w:val="00BA4070"/>
    <w:rsid w:val="00BB3A83"/>
    <w:rsid w:val="00BD52FD"/>
    <w:rsid w:val="00BD5CCC"/>
    <w:rsid w:val="00BE04E1"/>
    <w:rsid w:val="00BE61A8"/>
    <w:rsid w:val="00C13C2F"/>
    <w:rsid w:val="00C304A3"/>
    <w:rsid w:val="00CA7FE9"/>
    <w:rsid w:val="00D34E05"/>
    <w:rsid w:val="00D50D75"/>
    <w:rsid w:val="00D61C2A"/>
    <w:rsid w:val="00D67CAB"/>
    <w:rsid w:val="00DB55D6"/>
    <w:rsid w:val="00DF4E6D"/>
    <w:rsid w:val="00DF4FAA"/>
    <w:rsid w:val="00DF5A72"/>
    <w:rsid w:val="00E150EC"/>
    <w:rsid w:val="00E36DA7"/>
    <w:rsid w:val="00EA12C6"/>
    <w:rsid w:val="00EB0946"/>
    <w:rsid w:val="00EB7C4D"/>
    <w:rsid w:val="00EE53C5"/>
    <w:rsid w:val="00F07B82"/>
    <w:rsid w:val="00F933CB"/>
    <w:rsid w:val="00FA6455"/>
    <w:rsid w:val="00FE4509"/>
    <w:rsid w:val="00FF4545"/>
    <w:rsid w:val="00FF667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605F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605F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FE9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A7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04A3"/>
    <w:pPr>
      <w:spacing w:after="0" w:line="240" w:lineRule="auto"/>
    </w:pPr>
    <w:rPr>
      <w:rFonts w:ascii="Cambria" w:eastAsia="Cambria" w:hAnsi="Cambria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37CC"/>
    <w:rPr>
      <w:color w:val="F0A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E605F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olicepardfaut"/>
    <w:uiPriority w:val="99"/>
    <w:semiHidden/>
    <w:rsid w:val="00E605F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7FE9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FE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C304A3"/>
    <w:pPr>
      <w:spacing w:after="0" w:line="240" w:lineRule="auto"/>
    </w:pPr>
    <w:rPr>
      <w:rFonts w:ascii="Cambria" w:eastAsia="Cambria" w:hAnsi="Cambria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61A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B37CC"/>
    <w:rPr>
      <w:color w:val="F0A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hyperlink" Target="http://www.mshs.univ-poitiers.fr/Forell/web/" TargetMode="External"/><Relationship Id="rId15" Type="http://schemas.openxmlformats.org/officeDocument/2006/relationships/hyperlink" Target="mailto:Michel.briand@univ-poitiers.fr" TargetMode="External"/><Relationship Id="rId16" Type="http://schemas.openxmlformats.org/officeDocument/2006/relationships/hyperlink" Target="mailto:&#8211;%20paul.cappeau@univ-poitiers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4" Type="http://schemas.openxmlformats.org/officeDocument/2006/relationships/image" Target="../media/image10.jpeg"/><Relationship Id="rId5" Type="http://schemas.openxmlformats.org/officeDocument/2006/relationships/image" Target="../media/image11.jpeg"/><Relationship Id="rId1" Type="http://schemas.openxmlformats.org/officeDocument/2006/relationships/image" Target="../media/image7.jpeg"/><Relationship Id="rId2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ncrier">
  <a:themeElements>
    <a:clrScheme name="Encrier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Encrier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Encri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254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0CE42-33DB-4F48-8CDA-78D921D2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556</Words>
  <Characters>3173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configll</dc:creator>
  <cp:lastModifiedBy>p</cp:lastModifiedBy>
  <cp:revision>11</cp:revision>
  <cp:lastPrinted>2012-05-10T23:51:00Z</cp:lastPrinted>
  <dcterms:created xsi:type="dcterms:W3CDTF">2013-10-19T14:17:00Z</dcterms:created>
  <dcterms:modified xsi:type="dcterms:W3CDTF">2013-10-19T23:27:00Z</dcterms:modified>
</cp:coreProperties>
</file>