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03" w:rsidRPr="00944F03" w:rsidRDefault="002C5D07" w:rsidP="00944F03">
      <w:pPr>
        <w:spacing w:after="0" w:line="240" w:lineRule="auto"/>
        <w:jc w:val="center"/>
        <w:rPr>
          <w:rFonts w:ascii="Times New Roman" w:hAnsi="Times New Roman" w:cs="Times New Roman"/>
        </w:rPr>
      </w:pPr>
      <w:r w:rsidRPr="00944F03">
        <w:rPr>
          <w:rFonts w:ascii="Times New Roman" w:hAnsi="Times New Roman" w:cs="Times New Roman"/>
          <w:bCs/>
        </w:rPr>
        <w:t>Vous êtes cordialement invités</w:t>
      </w:r>
      <w:r w:rsidR="00944F03" w:rsidRPr="00944F03">
        <w:rPr>
          <w:rFonts w:ascii="Times New Roman" w:hAnsi="Times New Roman" w:cs="Times New Roman"/>
          <w:bCs/>
        </w:rPr>
        <w:t xml:space="preserve"> à </w:t>
      </w:r>
      <w:r w:rsidR="00F046A4">
        <w:rPr>
          <w:rFonts w:ascii="Times New Roman" w:hAnsi="Times New Roman" w:cs="Times New Roman"/>
          <w:bCs/>
        </w:rPr>
        <w:t xml:space="preserve">assister à </w:t>
      </w:r>
      <w:r w:rsidR="005D6FB6">
        <w:rPr>
          <w:rFonts w:ascii="Times New Roman" w:hAnsi="Times New Roman" w:cs="Times New Roman"/>
          <w:bCs/>
        </w:rPr>
        <w:t xml:space="preserve">la dernière </w:t>
      </w:r>
      <w:r w:rsidR="00944F03" w:rsidRPr="00944F03">
        <w:rPr>
          <w:rFonts w:ascii="Times New Roman" w:hAnsi="Times New Roman" w:cs="Times New Roman"/>
          <w:bCs/>
        </w:rPr>
        <w:t xml:space="preserve"> </w:t>
      </w:r>
    </w:p>
    <w:p w:rsidR="00F046A4" w:rsidRDefault="00944F03" w:rsidP="00F046A4">
      <w:pPr>
        <w:spacing w:after="0" w:line="240" w:lineRule="auto"/>
        <w:jc w:val="center"/>
        <w:rPr>
          <w:rFonts w:ascii="Times New Roman" w:hAnsi="Times New Roman" w:cs="Times New Roman"/>
        </w:rPr>
      </w:pPr>
      <w:proofErr w:type="gramStart"/>
      <w:r>
        <w:rPr>
          <w:rFonts w:ascii="Times New Roman" w:hAnsi="Times New Roman" w:cs="Times New Roman"/>
        </w:rPr>
        <w:t>co</w:t>
      </w:r>
      <w:r w:rsidR="00F046A4">
        <w:rPr>
          <w:rFonts w:ascii="Times New Roman" w:hAnsi="Times New Roman" w:cs="Times New Roman"/>
        </w:rPr>
        <w:t>nférence</w:t>
      </w:r>
      <w:proofErr w:type="gramEnd"/>
      <w:r>
        <w:rPr>
          <w:rFonts w:ascii="Times New Roman" w:hAnsi="Times New Roman" w:cs="Times New Roman"/>
        </w:rPr>
        <w:t xml:space="preserve"> </w:t>
      </w:r>
      <w:r w:rsidR="00F046A4">
        <w:rPr>
          <w:rFonts w:ascii="Times New Roman" w:hAnsi="Times New Roman" w:cs="Times New Roman"/>
        </w:rPr>
        <w:t>pour cette année 2013-2014</w:t>
      </w:r>
      <w:r w:rsidR="00F046A4">
        <w:rPr>
          <w:rFonts w:ascii="Times New Roman" w:hAnsi="Times New Roman" w:cs="Times New Roman"/>
        </w:rPr>
        <w:t>,</w:t>
      </w:r>
    </w:p>
    <w:p w:rsidR="002C5D07" w:rsidRPr="002C5D07" w:rsidRDefault="00944F03" w:rsidP="00944F03">
      <w:pPr>
        <w:spacing w:after="0" w:line="240" w:lineRule="auto"/>
        <w:jc w:val="center"/>
        <w:rPr>
          <w:rFonts w:ascii="Times New Roman" w:hAnsi="Times New Roman" w:cs="Times New Roman"/>
        </w:rPr>
      </w:pPr>
      <w:proofErr w:type="gramStart"/>
      <w:r>
        <w:rPr>
          <w:rFonts w:ascii="Times New Roman" w:hAnsi="Times New Roman" w:cs="Times New Roman"/>
        </w:rPr>
        <w:t>dans</w:t>
      </w:r>
      <w:proofErr w:type="gramEnd"/>
      <w:r>
        <w:rPr>
          <w:rFonts w:ascii="Times New Roman" w:hAnsi="Times New Roman" w:cs="Times New Roman"/>
        </w:rPr>
        <w:t xml:space="preserve"> le cadre </w:t>
      </w:r>
      <w:r w:rsidR="002C5D07" w:rsidRPr="002C5D07">
        <w:rPr>
          <w:rFonts w:ascii="Times New Roman" w:hAnsi="Times New Roman" w:cs="Times New Roman"/>
        </w:rPr>
        <w:t xml:space="preserve">du </w:t>
      </w:r>
      <w:r w:rsidR="00F046A4">
        <w:rPr>
          <w:rFonts w:ascii="Times New Roman" w:hAnsi="Times New Roman" w:cs="Times New Roman"/>
        </w:rPr>
        <w:t xml:space="preserve">Séminaire du </w:t>
      </w:r>
      <w:r w:rsidR="002C5D07" w:rsidRPr="002C5D07">
        <w:rPr>
          <w:rFonts w:ascii="Times New Roman" w:hAnsi="Times New Roman" w:cs="Times New Roman"/>
        </w:rPr>
        <w:t xml:space="preserve">CRLAO </w:t>
      </w:r>
    </w:p>
    <w:p w:rsidR="002C5D07" w:rsidRDefault="00707B2C" w:rsidP="002C5D0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w:t>
      </w:r>
      <w:r w:rsidR="002C5D07" w:rsidRPr="002C5D07">
        <w:rPr>
          <w:rFonts w:ascii="Times New Roman" w:hAnsi="Times New Roman" w:cs="Times New Roman"/>
          <w:b/>
          <w:bCs/>
          <w:sz w:val="28"/>
          <w:szCs w:val="28"/>
        </w:rPr>
        <w:t>Recherches actu</w:t>
      </w:r>
      <w:r w:rsidR="00D90FFC">
        <w:rPr>
          <w:rFonts w:ascii="Times New Roman" w:hAnsi="Times New Roman" w:cs="Times New Roman"/>
          <w:b/>
          <w:bCs/>
          <w:sz w:val="28"/>
          <w:szCs w:val="28"/>
        </w:rPr>
        <w:t xml:space="preserve">elles en </w:t>
      </w:r>
      <w:r>
        <w:rPr>
          <w:rFonts w:ascii="Times New Roman" w:hAnsi="Times New Roman" w:cs="Times New Roman"/>
          <w:b/>
          <w:bCs/>
          <w:sz w:val="28"/>
          <w:szCs w:val="28"/>
        </w:rPr>
        <w:t>typologie l</w:t>
      </w:r>
      <w:r w:rsidR="00D90FFC">
        <w:rPr>
          <w:rFonts w:ascii="Times New Roman" w:hAnsi="Times New Roman" w:cs="Times New Roman"/>
          <w:b/>
          <w:bCs/>
          <w:sz w:val="28"/>
          <w:szCs w:val="28"/>
        </w:rPr>
        <w:t>inguistique</w:t>
      </w:r>
      <w:r>
        <w:rPr>
          <w:rFonts w:ascii="Times New Roman" w:hAnsi="Times New Roman" w:cs="Times New Roman"/>
          <w:b/>
          <w:bCs/>
          <w:sz w:val="28"/>
          <w:szCs w:val="28"/>
        </w:rPr>
        <w:t>»</w:t>
      </w:r>
      <w:r w:rsidR="00F046A4">
        <w:rPr>
          <w:rFonts w:ascii="Times New Roman" w:hAnsi="Times New Roman" w:cs="Times New Roman"/>
          <w:b/>
          <w:bCs/>
          <w:sz w:val="28"/>
          <w:szCs w:val="28"/>
        </w:rPr>
        <w:t>.</w:t>
      </w:r>
    </w:p>
    <w:p w:rsidR="00F046A4" w:rsidRDefault="00F046A4" w:rsidP="002C5D07">
      <w:pPr>
        <w:spacing w:after="0" w:line="240" w:lineRule="auto"/>
        <w:jc w:val="center"/>
        <w:rPr>
          <w:rFonts w:ascii="Times New Roman" w:hAnsi="Times New Roman" w:cs="Times New Roman"/>
          <w:b/>
          <w:bCs/>
          <w:sz w:val="28"/>
          <w:szCs w:val="28"/>
        </w:rPr>
      </w:pPr>
    </w:p>
    <w:p w:rsidR="00944F03" w:rsidRPr="008A6A7F" w:rsidRDefault="008A6A7F" w:rsidP="002C5D07">
      <w:pPr>
        <w:spacing w:after="0" w:line="240" w:lineRule="auto"/>
        <w:jc w:val="center"/>
        <w:rPr>
          <w:rFonts w:ascii="Times New Roman" w:hAnsi="Times New Roman" w:cs="Times New Roman"/>
          <w:b/>
          <w:color w:val="7030A0"/>
          <w:sz w:val="36"/>
          <w:szCs w:val="36"/>
        </w:rPr>
      </w:pPr>
      <w:r w:rsidRPr="008A6A7F">
        <w:rPr>
          <w:rFonts w:ascii="Georgia" w:hAnsi="Georgia"/>
          <w:b/>
          <w:color w:val="7030A0"/>
          <w:sz w:val="36"/>
          <w:szCs w:val="36"/>
        </w:rPr>
        <w:t>« L’origine et la diffusion du langage : anciennes questions et nouvelles réponses »</w:t>
      </w:r>
    </w:p>
    <w:p w:rsidR="00944F03" w:rsidRPr="00904B70" w:rsidRDefault="00944F03" w:rsidP="00944F03">
      <w:pPr>
        <w:spacing w:after="0" w:line="240" w:lineRule="auto"/>
        <w:jc w:val="center"/>
        <w:rPr>
          <w:rFonts w:ascii="Times New Roman" w:hAnsi="Times New Roman" w:cs="Times New Roman"/>
          <w:sz w:val="24"/>
          <w:szCs w:val="24"/>
        </w:rPr>
      </w:pPr>
      <w:proofErr w:type="gramStart"/>
      <w:r w:rsidRPr="00904B70">
        <w:rPr>
          <w:rFonts w:ascii="Times New Roman" w:hAnsi="Times New Roman" w:cs="Times New Roman"/>
          <w:sz w:val="24"/>
          <w:szCs w:val="24"/>
        </w:rPr>
        <w:t>par</w:t>
      </w:r>
      <w:proofErr w:type="gramEnd"/>
    </w:p>
    <w:p w:rsidR="002C5D07" w:rsidRPr="003522E2" w:rsidRDefault="002C5D07" w:rsidP="002C5D07">
      <w:pPr>
        <w:spacing w:after="0" w:line="240" w:lineRule="auto"/>
        <w:jc w:val="center"/>
        <w:rPr>
          <w:rFonts w:ascii="Times New Roman" w:hAnsi="Times New Roman" w:cs="Times New Roman"/>
        </w:rPr>
      </w:pPr>
      <w:r w:rsidRPr="003522E2">
        <w:rPr>
          <w:rFonts w:ascii="Times New Roman" w:hAnsi="Times New Roman" w:cs="Times New Roman"/>
        </w:rPr>
        <w:t> </w:t>
      </w:r>
    </w:p>
    <w:p w:rsidR="000C4FA9" w:rsidRDefault="000C4FA9" w:rsidP="00944F03">
      <w:pPr>
        <w:spacing w:after="0" w:line="240" w:lineRule="auto"/>
        <w:jc w:val="center"/>
        <w:rPr>
          <w:rFonts w:ascii="Georgia" w:hAnsi="Georgia"/>
          <w:b/>
          <w:sz w:val="24"/>
          <w:szCs w:val="28"/>
        </w:rPr>
      </w:pPr>
      <w:r>
        <w:rPr>
          <w:rFonts w:ascii="Georgia" w:hAnsi="Georgia"/>
          <w:b/>
          <w:sz w:val="24"/>
          <w:szCs w:val="28"/>
        </w:rPr>
        <w:t xml:space="preserve">Jean-Marie </w:t>
      </w:r>
      <w:proofErr w:type="spellStart"/>
      <w:r w:rsidRPr="000C4FA9">
        <w:rPr>
          <w:rFonts w:ascii="Georgia" w:hAnsi="Georgia"/>
          <w:b/>
          <w:smallCaps/>
          <w:sz w:val="24"/>
          <w:szCs w:val="28"/>
        </w:rPr>
        <w:t>Hombert</w:t>
      </w:r>
      <w:proofErr w:type="spellEnd"/>
      <w:r>
        <w:rPr>
          <w:rFonts w:ascii="Georgia" w:hAnsi="Georgia"/>
          <w:b/>
          <w:sz w:val="24"/>
          <w:szCs w:val="28"/>
        </w:rPr>
        <w:t xml:space="preserve"> </w:t>
      </w:r>
    </w:p>
    <w:p w:rsidR="000C4FA9" w:rsidRDefault="00F046A4" w:rsidP="00944F03">
      <w:pPr>
        <w:spacing w:after="0" w:line="240" w:lineRule="auto"/>
        <w:jc w:val="center"/>
        <w:rPr>
          <w:rFonts w:ascii="Georgia" w:hAnsi="Georgia"/>
          <w:b/>
          <w:sz w:val="24"/>
          <w:szCs w:val="28"/>
        </w:rPr>
      </w:pPr>
      <w:r>
        <w:rPr>
          <w:rFonts w:ascii="Georgia" w:hAnsi="Georgia"/>
          <w:b/>
          <w:sz w:val="24"/>
          <w:szCs w:val="28"/>
        </w:rPr>
        <w:t>&amp;</w:t>
      </w:r>
    </w:p>
    <w:p w:rsidR="00944F03" w:rsidRDefault="000C4FA9" w:rsidP="00944F03">
      <w:pPr>
        <w:spacing w:after="0" w:line="240" w:lineRule="auto"/>
        <w:jc w:val="center"/>
        <w:rPr>
          <w:rFonts w:ascii="Georgia" w:hAnsi="Georgia"/>
          <w:b/>
          <w:smallCaps/>
          <w:sz w:val="24"/>
          <w:szCs w:val="28"/>
        </w:rPr>
      </w:pPr>
      <w:r>
        <w:rPr>
          <w:rFonts w:ascii="Georgia" w:hAnsi="Georgia"/>
          <w:b/>
          <w:sz w:val="24"/>
          <w:szCs w:val="28"/>
        </w:rPr>
        <w:t xml:space="preserve">Gérard </w:t>
      </w:r>
      <w:proofErr w:type="spellStart"/>
      <w:r w:rsidRPr="000C4FA9">
        <w:rPr>
          <w:rFonts w:ascii="Georgia" w:hAnsi="Georgia"/>
          <w:b/>
          <w:smallCaps/>
          <w:sz w:val="24"/>
          <w:szCs w:val="28"/>
        </w:rPr>
        <w:t>Lenclud</w:t>
      </w:r>
      <w:proofErr w:type="spellEnd"/>
    </w:p>
    <w:p w:rsidR="002C5D07" w:rsidRDefault="002C5D07" w:rsidP="002C5D07">
      <w:pPr>
        <w:spacing w:after="0" w:line="240" w:lineRule="auto"/>
        <w:jc w:val="center"/>
        <w:rPr>
          <w:rFonts w:ascii="Times New Roman" w:hAnsi="Times New Roman" w:cs="Times New Roman"/>
        </w:rPr>
      </w:pPr>
      <w:r w:rsidRPr="002C5D07">
        <w:rPr>
          <w:rFonts w:ascii="Times New Roman" w:hAnsi="Times New Roman" w:cs="Times New Roman"/>
        </w:rPr>
        <w:t> </w:t>
      </w:r>
    </w:p>
    <w:p w:rsidR="00A57CF1" w:rsidRPr="00EA6659" w:rsidRDefault="00F046A4" w:rsidP="002C5D07">
      <w:pPr>
        <w:spacing w:after="0" w:line="240" w:lineRule="auto"/>
        <w:jc w:val="center"/>
        <w:rPr>
          <w:rFonts w:ascii="Times New Roman" w:eastAsia="Times New Roman" w:hAnsi="Times New Roman" w:cs="Times New Roman"/>
          <w:color w:val="000000"/>
          <w:sz w:val="24"/>
          <w:szCs w:val="24"/>
        </w:rPr>
      </w:pPr>
      <w:r w:rsidRPr="00EA6659">
        <w:rPr>
          <w:rFonts w:ascii="Times New Roman" w:hAnsi="Times New Roman" w:cs="Times New Roman"/>
        </w:rPr>
        <w:t>Auteurs d</w:t>
      </w:r>
      <w:r w:rsidR="00A57CF1" w:rsidRPr="00EA6659">
        <w:rPr>
          <w:rFonts w:ascii="Times New Roman" w:hAnsi="Times New Roman" w:cs="Times New Roman"/>
        </w:rPr>
        <w:t>e</w:t>
      </w:r>
      <w:r w:rsidRPr="00EA6659">
        <w:rPr>
          <w:rFonts w:ascii="Times New Roman" w:hAnsi="Times New Roman" w:cs="Times New Roman"/>
        </w:rPr>
        <w:t xml:space="preserve"> l’ouvr</w:t>
      </w:r>
      <w:r w:rsidR="00A57CF1" w:rsidRPr="00EA6659">
        <w:rPr>
          <w:rFonts w:ascii="Times New Roman" w:hAnsi="Times New Roman" w:cs="Times New Roman"/>
        </w:rPr>
        <w:t xml:space="preserve">age </w:t>
      </w:r>
      <w:r w:rsidR="00A57CF1" w:rsidRPr="00EA6659">
        <w:rPr>
          <w:rFonts w:ascii="Times New Roman" w:eastAsia="Times New Roman" w:hAnsi="Times New Roman" w:cs="Times New Roman"/>
          <w:color w:val="000000"/>
          <w:sz w:val="24"/>
          <w:szCs w:val="24"/>
        </w:rPr>
        <w:t>«</w:t>
      </w:r>
      <w:r w:rsidR="00A57CF1" w:rsidRPr="00EA6659">
        <w:rPr>
          <w:rFonts w:ascii="Times New Roman" w:eastAsia="Times New Roman" w:hAnsi="Times New Roman" w:cs="Times New Roman"/>
          <w:i/>
          <w:color w:val="000000"/>
          <w:sz w:val="24"/>
          <w:szCs w:val="24"/>
        </w:rPr>
        <w:t>Comment le langage est venu à l’</w:t>
      </w:r>
      <w:r w:rsidR="00A57CF1" w:rsidRPr="00130B7B">
        <w:rPr>
          <w:rFonts w:ascii="Times New Roman" w:eastAsia="Times New Roman" w:hAnsi="Times New Roman" w:cs="Times New Roman"/>
          <w:i/>
          <w:color w:val="000000"/>
          <w:sz w:val="24"/>
          <w:szCs w:val="24"/>
        </w:rPr>
        <w:t>homme</w:t>
      </w:r>
      <w:r w:rsidR="00A57CF1" w:rsidRPr="00EA6659">
        <w:rPr>
          <w:rFonts w:ascii="Times New Roman" w:eastAsia="Times New Roman" w:hAnsi="Times New Roman" w:cs="Times New Roman"/>
          <w:color w:val="000000"/>
          <w:sz w:val="24"/>
          <w:szCs w:val="24"/>
        </w:rPr>
        <w:t>»</w:t>
      </w:r>
      <w:r w:rsidR="00A57CF1" w:rsidRPr="00EA6659">
        <w:rPr>
          <w:rFonts w:ascii="Times New Roman" w:eastAsia="Times New Roman" w:hAnsi="Times New Roman" w:cs="Times New Roman"/>
          <w:color w:val="000000"/>
          <w:sz w:val="24"/>
          <w:szCs w:val="24"/>
        </w:rPr>
        <w:t xml:space="preserve"> </w:t>
      </w:r>
    </w:p>
    <w:p w:rsidR="00F046A4" w:rsidRDefault="00A57CF1" w:rsidP="002C5D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(Paris : Fayard, 2014, 543 pages)</w:t>
      </w:r>
    </w:p>
    <w:p w:rsidR="00A57CF1" w:rsidRPr="002C5D07" w:rsidRDefault="00A57CF1" w:rsidP="002C5D07">
      <w:pPr>
        <w:spacing w:after="0" w:line="240" w:lineRule="auto"/>
        <w:jc w:val="center"/>
        <w:rPr>
          <w:rFonts w:ascii="Times New Roman" w:hAnsi="Times New Roman" w:cs="Times New Roman"/>
        </w:rPr>
      </w:pPr>
    </w:p>
    <w:p w:rsidR="002C5D07" w:rsidRPr="002C5D07" w:rsidRDefault="00832975" w:rsidP="002C5D07">
      <w:pPr>
        <w:spacing w:after="0" w:line="240" w:lineRule="auto"/>
        <w:jc w:val="center"/>
        <w:rPr>
          <w:rFonts w:ascii="Times New Roman" w:hAnsi="Times New Roman" w:cs="Times New Roman"/>
        </w:rPr>
      </w:pPr>
      <w:proofErr w:type="gramStart"/>
      <w:r>
        <w:rPr>
          <w:rFonts w:ascii="Times New Roman" w:hAnsi="Times New Roman" w:cs="Times New Roman"/>
          <w:b/>
          <w:bCs/>
          <w:color w:val="000099"/>
        </w:rPr>
        <w:t>le</w:t>
      </w:r>
      <w:proofErr w:type="gramEnd"/>
      <w:r>
        <w:rPr>
          <w:rFonts w:ascii="Times New Roman" w:hAnsi="Times New Roman" w:cs="Times New Roman"/>
          <w:b/>
          <w:bCs/>
          <w:color w:val="000099"/>
        </w:rPr>
        <w:t xml:space="preserve"> mercredi </w:t>
      </w:r>
      <w:r w:rsidR="008A6A7F">
        <w:rPr>
          <w:rFonts w:ascii="Times New Roman" w:hAnsi="Times New Roman" w:cs="Times New Roman"/>
          <w:b/>
          <w:bCs/>
          <w:color w:val="000099"/>
        </w:rPr>
        <w:t>18</w:t>
      </w:r>
      <w:r w:rsidR="00F91B90">
        <w:rPr>
          <w:rFonts w:ascii="Times New Roman" w:hAnsi="Times New Roman" w:cs="Times New Roman"/>
          <w:b/>
          <w:bCs/>
          <w:color w:val="000099"/>
        </w:rPr>
        <w:t xml:space="preserve"> juin</w:t>
      </w:r>
      <w:r w:rsidR="002C5D07" w:rsidRPr="002C5D07">
        <w:rPr>
          <w:rFonts w:ascii="Times New Roman" w:hAnsi="Times New Roman" w:cs="Times New Roman"/>
          <w:b/>
          <w:bCs/>
          <w:color w:val="000099"/>
        </w:rPr>
        <w:t xml:space="preserve"> 2014</w:t>
      </w:r>
    </w:p>
    <w:p w:rsidR="002C5D07" w:rsidRPr="002C5D07" w:rsidRDefault="002C5D07" w:rsidP="002C5D07">
      <w:pPr>
        <w:spacing w:after="0" w:line="240" w:lineRule="auto"/>
        <w:jc w:val="center"/>
        <w:rPr>
          <w:rFonts w:ascii="Times New Roman" w:hAnsi="Times New Roman" w:cs="Times New Roman"/>
        </w:rPr>
      </w:pPr>
      <w:proofErr w:type="gramStart"/>
      <w:r w:rsidRPr="002C5D07">
        <w:rPr>
          <w:rFonts w:ascii="Times New Roman" w:hAnsi="Times New Roman" w:cs="Times New Roman"/>
          <w:b/>
          <w:bCs/>
          <w:color w:val="000099"/>
        </w:rPr>
        <w:t>de</w:t>
      </w:r>
      <w:proofErr w:type="gramEnd"/>
      <w:r w:rsidRPr="002C5D07">
        <w:rPr>
          <w:rFonts w:ascii="Times New Roman" w:hAnsi="Times New Roman" w:cs="Times New Roman"/>
          <w:b/>
          <w:bCs/>
          <w:color w:val="000099"/>
        </w:rPr>
        <w:t xml:space="preserve"> 16h à 18h</w:t>
      </w:r>
    </w:p>
    <w:p w:rsidR="002C5D07" w:rsidRPr="002C5D07" w:rsidRDefault="002C5D07" w:rsidP="002C5D07">
      <w:pPr>
        <w:spacing w:after="0" w:line="240" w:lineRule="auto"/>
        <w:jc w:val="center"/>
        <w:rPr>
          <w:rFonts w:ascii="Times New Roman" w:hAnsi="Times New Roman" w:cs="Times New Roman"/>
        </w:rPr>
      </w:pPr>
      <w:r w:rsidRPr="002C5D07">
        <w:rPr>
          <w:rFonts w:ascii="Times New Roman" w:hAnsi="Times New Roman" w:cs="Times New Roman"/>
        </w:rPr>
        <w:t> </w:t>
      </w:r>
    </w:p>
    <w:p w:rsidR="002C5D07" w:rsidRPr="002C5D07" w:rsidRDefault="002C5D07" w:rsidP="002C5D07">
      <w:pPr>
        <w:spacing w:after="0" w:line="240" w:lineRule="auto"/>
        <w:jc w:val="center"/>
        <w:rPr>
          <w:rFonts w:ascii="Times New Roman" w:hAnsi="Times New Roman" w:cs="Times New Roman"/>
        </w:rPr>
      </w:pPr>
      <w:r w:rsidRPr="002C5D07">
        <w:rPr>
          <w:rFonts w:ascii="Times New Roman" w:hAnsi="Times New Roman" w:cs="Times New Roman"/>
          <w:b/>
          <w:bCs/>
          <w:color w:val="000099"/>
        </w:rPr>
        <w:t>INALCO</w:t>
      </w:r>
    </w:p>
    <w:p w:rsidR="002C5D07" w:rsidRPr="002C5D07" w:rsidRDefault="002C5D07" w:rsidP="002C5D07">
      <w:pPr>
        <w:spacing w:after="0" w:line="240" w:lineRule="auto"/>
        <w:jc w:val="center"/>
        <w:rPr>
          <w:rFonts w:ascii="Times New Roman" w:hAnsi="Times New Roman" w:cs="Times New Roman"/>
        </w:rPr>
      </w:pPr>
      <w:r w:rsidRPr="002C5D07">
        <w:rPr>
          <w:rFonts w:ascii="Times New Roman" w:hAnsi="Times New Roman" w:cs="Times New Roman"/>
          <w:b/>
          <w:bCs/>
          <w:color w:val="000099"/>
        </w:rPr>
        <w:t>Salle 131</w:t>
      </w:r>
    </w:p>
    <w:p w:rsidR="002C5D07" w:rsidRPr="002C5D07" w:rsidRDefault="002C5D07" w:rsidP="002C5D07">
      <w:pPr>
        <w:spacing w:after="0" w:line="240" w:lineRule="auto"/>
        <w:jc w:val="center"/>
        <w:rPr>
          <w:rFonts w:ascii="Times New Roman" w:hAnsi="Times New Roman" w:cs="Times New Roman"/>
        </w:rPr>
      </w:pPr>
      <w:r w:rsidRPr="002C5D07">
        <w:rPr>
          <w:rFonts w:ascii="Times New Roman" w:hAnsi="Times New Roman" w:cs="Times New Roman"/>
          <w:b/>
          <w:bCs/>
          <w:color w:val="000099"/>
        </w:rPr>
        <w:t>2, rue de Lille</w:t>
      </w:r>
    </w:p>
    <w:p w:rsidR="002C5D07" w:rsidRDefault="002C5D07" w:rsidP="002C5D07">
      <w:pPr>
        <w:spacing w:after="0" w:line="240" w:lineRule="auto"/>
        <w:jc w:val="center"/>
        <w:rPr>
          <w:rFonts w:ascii="Times New Roman" w:hAnsi="Times New Roman" w:cs="Times New Roman"/>
          <w:b/>
          <w:bCs/>
          <w:color w:val="000099"/>
        </w:rPr>
      </w:pPr>
      <w:r w:rsidRPr="002C5D07">
        <w:rPr>
          <w:rFonts w:ascii="Times New Roman" w:hAnsi="Times New Roman" w:cs="Times New Roman"/>
          <w:b/>
          <w:bCs/>
          <w:color w:val="000099"/>
        </w:rPr>
        <w:t>75007 Paris</w:t>
      </w:r>
    </w:p>
    <w:p w:rsidR="002C5D07" w:rsidRPr="002C5D07" w:rsidRDefault="002C5D07" w:rsidP="002C5D07">
      <w:pPr>
        <w:spacing w:after="0" w:line="240" w:lineRule="auto"/>
        <w:jc w:val="center"/>
        <w:rPr>
          <w:rFonts w:ascii="Times New Roman" w:hAnsi="Times New Roman" w:cs="Times New Roman"/>
        </w:rPr>
      </w:pPr>
    </w:p>
    <w:p w:rsidR="002C5D07" w:rsidRPr="00A10B80" w:rsidRDefault="00944F03" w:rsidP="00A10B80">
      <w:pPr>
        <w:spacing w:after="0" w:line="240" w:lineRule="auto"/>
        <w:rPr>
          <w:rFonts w:ascii="Times New Roman" w:hAnsi="Times New Roman" w:cs="Times New Roman"/>
          <w:sz w:val="24"/>
          <w:szCs w:val="24"/>
        </w:rPr>
      </w:pPr>
      <w:r>
        <w:rPr>
          <w:rFonts w:ascii="Times New Roman" w:hAnsi="Times New Roman" w:cs="Times New Roman"/>
          <w:b/>
          <w:bCs/>
          <w:sz w:val="24"/>
          <w:szCs w:val="24"/>
        </w:rPr>
        <w:t>Résumé</w:t>
      </w:r>
      <w:r w:rsidR="002C5D07" w:rsidRPr="00A10B80">
        <w:rPr>
          <w:rFonts w:ascii="Times New Roman" w:hAnsi="Times New Roman" w:cs="Times New Roman"/>
          <w:b/>
          <w:bCs/>
          <w:sz w:val="24"/>
          <w:szCs w:val="24"/>
        </w:rPr>
        <w:t xml:space="preserve"> </w:t>
      </w:r>
    </w:p>
    <w:p w:rsidR="00130B7B" w:rsidRPr="00130B7B" w:rsidRDefault="00130B7B" w:rsidP="00130B7B">
      <w:pPr>
        <w:spacing w:after="0" w:line="240" w:lineRule="auto"/>
        <w:rPr>
          <w:rFonts w:ascii="Times New Roman" w:eastAsia="Times New Roman" w:hAnsi="Times New Roman" w:cs="Times New Roman"/>
          <w:color w:val="000000"/>
        </w:rPr>
      </w:pPr>
      <w:r w:rsidRPr="00130B7B">
        <w:rPr>
          <w:rFonts w:ascii="Times New Roman" w:eastAsia="Times New Roman" w:hAnsi="Times New Roman" w:cs="Times New Roman"/>
          <w:color w:val="000000"/>
        </w:rPr>
        <w:t xml:space="preserve">L’origine et la diffusion du langage humain est une préoccupation ancienne avec des réponses très différentes selon les époques considérées. Le nombre de travaux sur l’origine du langage à beaucoup progressé en particulier pendant les quatre dernières décennies. Les réponses aux nombreuses questions concernant l’origine du langage, le passage de la vocalisation aux formes linguistiques du langage humain, les évolutions entre le passage des 100.000 dernières années (origine des </w:t>
      </w:r>
      <w:r w:rsidRPr="00130B7B">
        <w:rPr>
          <w:rFonts w:ascii="Times New Roman" w:eastAsia="Times New Roman" w:hAnsi="Times New Roman" w:cs="Times New Roman"/>
          <w:i/>
          <w:color w:val="000000"/>
        </w:rPr>
        <w:t>Homo sapiens</w:t>
      </w:r>
      <w:r w:rsidRPr="00130B7B">
        <w:rPr>
          <w:rFonts w:ascii="Times New Roman" w:eastAsia="Times New Roman" w:hAnsi="Times New Roman" w:cs="Times New Roman"/>
          <w:color w:val="000000"/>
        </w:rPr>
        <w:t>) et les derniers 10.000 ans (limite maximum de la reconstruction des langues) sont maintenant abordées par différentes disciplines (préhistoire, génétique des populations, cognition, reconstruction linguistique) et nous souhaitons mon</w:t>
      </w:r>
      <w:r w:rsidRPr="00EA6659">
        <w:rPr>
          <w:rFonts w:ascii="Times New Roman" w:eastAsia="Times New Roman" w:hAnsi="Times New Roman" w:cs="Times New Roman"/>
          <w:color w:val="000000"/>
        </w:rPr>
        <w:t>trer que cette «reconstruction</w:t>
      </w:r>
      <w:r w:rsidRPr="00130B7B">
        <w:rPr>
          <w:rFonts w:ascii="Times New Roman" w:eastAsia="Times New Roman" w:hAnsi="Times New Roman" w:cs="Times New Roman"/>
          <w:color w:val="000000"/>
        </w:rPr>
        <w:t>» ne pourra se faire qu’en comparant les résultats de ces différentes disciplines et aboutira à  une construction du langage produite par une évolution linguistique différente dans des secteurs géographiques distincts.</w:t>
      </w:r>
      <w:bookmarkStart w:id="0" w:name="_GoBack"/>
      <w:bookmarkEnd w:id="0"/>
    </w:p>
    <w:p w:rsidR="00130B7B" w:rsidRPr="00EA6659" w:rsidRDefault="00130B7B" w:rsidP="00130B7B">
      <w:pPr>
        <w:spacing w:after="0" w:line="240" w:lineRule="auto"/>
        <w:ind w:firstLine="708"/>
        <w:rPr>
          <w:rFonts w:ascii="Times New Roman" w:eastAsia="Times New Roman" w:hAnsi="Times New Roman" w:cs="Times New Roman"/>
          <w:color w:val="000000"/>
        </w:rPr>
      </w:pPr>
      <w:r w:rsidRPr="00130B7B">
        <w:rPr>
          <w:rFonts w:ascii="Times New Roman" w:eastAsia="Times New Roman" w:hAnsi="Times New Roman" w:cs="Times New Roman"/>
          <w:color w:val="000000"/>
        </w:rPr>
        <w:t xml:space="preserve">Notre </w:t>
      </w:r>
      <w:proofErr w:type="spellStart"/>
      <w:r w:rsidRPr="00130B7B">
        <w:rPr>
          <w:rFonts w:ascii="Times New Roman" w:eastAsia="Times New Roman" w:hAnsi="Times New Roman" w:cs="Times New Roman"/>
          <w:color w:val="000000"/>
        </w:rPr>
        <w:t>presentation</w:t>
      </w:r>
      <w:proofErr w:type="spellEnd"/>
      <w:r w:rsidRPr="00130B7B">
        <w:rPr>
          <w:rFonts w:ascii="Times New Roman" w:eastAsia="Times New Roman" w:hAnsi="Times New Roman" w:cs="Times New Roman"/>
          <w:color w:val="000000"/>
        </w:rPr>
        <w:t xml:space="preserve"> partira de la période actuelle (avec environ 7000 langues) et remontera dans le temps pour examiner les étapes de la transformation du langage, des effets culturels et des évolutions biologiques de notre espèce.</w:t>
      </w:r>
    </w:p>
    <w:p w:rsidR="00EA6659" w:rsidRPr="00EA6659" w:rsidRDefault="00EA6659" w:rsidP="00130B7B">
      <w:pPr>
        <w:spacing w:after="0" w:line="240" w:lineRule="auto"/>
        <w:ind w:firstLine="708"/>
        <w:rPr>
          <w:rFonts w:ascii="Times New Roman" w:eastAsia="Times New Roman" w:hAnsi="Times New Roman" w:cs="Times New Roman"/>
          <w:color w:val="000000"/>
        </w:rPr>
      </w:pPr>
    </w:p>
    <w:p w:rsidR="00130B7B" w:rsidRPr="00130B7B" w:rsidRDefault="00130B7B" w:rsidP="00EA6659">
      <w:pPr>
        <w:spacing w:after="0" w:line="240" w:lineRule="auto"/>
        <w:ind w:firstLine="708"/>
        <w:jc w:val="center"/>
        <w:rPr>
          <w:rFonts w:ascii="Times New Roman" w:eastAsia="Times New Roman" w:hAnsi="Times New Roman" w:cs="Times New Roman"/>
        </w:rPr>
      </w:pPr>
      <w:r w:rsidRPr="00130B7B">
        <w:rPr>
          <w:rFonts w:ascii="Times New Roman" w:eastAsia="Times New Roman" w:hAnsi="Times New Roman" w:cs="Times New Roman"/>
          <w:color w:val="000000"/>
        </w:rPr>
        <w:t>Une partie importante de ces travaux proviennent de  l</w:t>
      </w:r>
      <w:r w:rsidRPr="00EA6659">
        <w:rPr>
          <w:rFonts w:ascii="Times New Roman" w:eastAsia="Times New Roman" w:hAnsi="Times New Roman" w:cs="Times New Roman"/>
          <w:color w:val="000000"/>
        </w:rPr>
        <w:t>’</w:t>
      </w:r>
      <w:r w:rsidRPr="00130B7B">
        <w:rPr>
          <w:rFonts w:ascii="Times New Roman" w:eastAsia="Times New Roman" w:hAnsi="Times New Roman" w:cs="Times New Roman"/>
          <w:color w:val="000000"/>
        </w:rPr>
        <w:t xml:space="preserve">ouvrage </w:t>
      </w:r>
      <w:r w:rsidRPr="00EA6659">
        <w:rPr>
          <w:rFonts w:ascii="Times New Roman" w:eastAsia="Times New Roman" w:hAnsi="Times New Roman" w:cs="Times New Roman"/>
          <w:color w:val="000000"/>
        </w:rPr>
        <w:t>«Comment le langage est venu à l’</w:t>
      </w:r>
      <w:r w:rsidRPr="00130B7B">
        <w:rPr>
          <w:rFonts w:ascii="Times New Roman" w:eastAsia="Times New Roman" w:hAnsi="Times New Roman" w:cs="Times New Roman"/>
          <w:color w:val="000000"/>
        </w:rPr>
        <w:t>homme</w:t>
      </w:r>
      <w:r w:rsidRPr="00EA6659">
        <w:rPr>
          <w:rFonts w:ascii="Times New Roman" w:eastAsia="Times New Roman" w:hAnsi="Times New Roman" w:cs="Times New Roman"/>
          <w:color w:val="000000"/>
        </w:rPr>
        <w:t>»</w:t>
      </w:r>
      <w:r w:rsidRPr="00130B7B">
        <w:rPr>
          <w:rFonts w:ascii="Times New Roman" w:eastAsia="Times New Roman" w:hAnsi="Times New Roman" w:cs="Times New Roman"/>
          <w:color w:val="000000"/>
        </w:rPr>
        <w:t xml:space="preserve"> (Fayard, 2014)</w:t>
      </w:r>
      <w:r w:rsidR="00A57CF1" w:rsidRPr="00EA6659">
        <w:rPr>
          <w:rFonts w:ascii="Times New Roman" w:eastAsia="Times New Roman" w:hAnsi="Times New Roman" w:cs="Times New Roman"/>
          <w:color w:val="000000"/>
        </w:rPr>
        <w:t>.</w:t>
      </w:r>
    </w:p>
    <w:p w:rsidR="00A10B80" w:rsidRPr="00A10B80" w:rsidRDefault="00A10B80" w:rsidP="00165763">
      <w:pPr>
        <w:spacing w:after="0" w:line="240" w:lineRule="auto"/>
        <w:ind w:firstLine="708"/>
        <w:rPr>
          <w:rFonts w:ascii="Times New Roman" w:hAnsi="Times New Roman" w:cs="Times New Roman"/>
        </w:rPr>
      </w:pPr>
      <w:r>
        <w:rPr>
          <w:rFonts w:ascii="Times New Roman" w:hAnsi="Times New Roman" w:cs="Times New Roman"/>
        </w:rPr>
        <w:t>__________________________________________________________</w:t>
      </w:r>
    </w:p>
    <w:p w:rsidR="00FB0793" w:rsidRDefault="002C5D07" w:rsidP="00165763">
      <w:pPr>
        <w:spacing w:after="0" w:line="240" w:lineRule="auto"/>
        <w:jc w:val="center"/>
        <w:rPr>
          <w:rFonts w:ascii="Times New Roman" w:hAnsi="Times New Roman" w:cs="Times New Roman"/>
          <w:sz w:val="18"/>
          <w:szCs w:val="18"/>
        </w:rPr>
      </w:pPr>
      <w:r w:rsidRPr="002C5D07">
        <w:rPr>
          <w:rFonts w:ascii="Times New Roman" w:hAnsi="Times New Roman" w:cs="Times New Roman"/>
          <w:sz w:val="18"/>
          <w:szCs w:val="18"/>
        </w:rPr>
        <w:t>Pour information :</w:t>
      </w:r>
    </w:p>
    <w:p w:rsidR="00FB0793" w:rsidRDefault="002C5D07" w:rsidP="002C5D07">
      <w:pPr>
        <w:spacing w:after="0" w:line="240" w:lineRule="auto"/>
        <w:jc w:val="center"/>
        <w:rPr>
          <w:rFonts w:ascii="Times New Roman" w:hAnsi="Times New Roman" w:cs="Times New Roman"/>
          <w:b/>
          <w:bCs/>
          <w:color w:val="CC0000"/>
          <w:sz w:val="18"/>
          <w:szCs w:val="18"/>
        </w:rPr>
      </w:pPr>
      <w:proofErr w:type="gramStart"/>
      <w:r w:rsidRPr="002C5D07">
        <w:rPr>
          <w:rFonts w:ascii="Times New Roman" w:hAnsi="Times New Roman" w:cs="Times New Roman"/>
          <w:sz w:val="18"/>
          <w:szCs w:val="18"/>
        </w:rPr>
        <w:t>les</w:t>
      </w:r>
      <w:proofErr w:type="gramEnd"/>
      <w:r w:rsidRPr="002C5D07">
        <w:rPr>
          <w:rFonts w:ascii="Times New Roman" w:hAnsi="Times New Roman" w:cs="Times New Roman"/>
          <w:sz w:val="18"/>
          <w:szCs w:val="18"/>
        </w:rPr>
        <w:t xml:space="preserve"> séminaires du CRLAO, organisés par Hilary Chappell (CRLAO-EHESS), commenceront le 15 janvier 2014 et se dérouleront les mercredis du 16h à 18h jusqu</w:t>
      </w:r>
      <w:r w:rsidR="00D90FFC">
        <w:rPr>
          <w:rFonts w:ascii="Times New Roman" w:hAnsi="Times New Roman" w:cs="Times New Roman"/>
          <w:sz w:val="18"/>
          <w:szCs w:val="18"/>
        </w:rPr>
        <w:t>’</w:t>
      </w:r>
      <w:r w:rsidRPr="002C5D07">
        <w:rPr>
          <w:rFonts w:ascii="Times New Roman" w:hAnsi="Times New Roman" w:cs="Times New Roman"/>
          <w:sz w:val="18"/>
          <w:szCs w:val="18"/>
        </w:rPr>
        <w:t>en fin juin.</w:t>
      </w:r>
      <w:r w:rsidRPr="002C5D07">
        <w:rPr>
          <w:rFonts w:ascii="Times New Roman" w:hAnsi="Times New Roman" w:cs="Times New Roman"/>
          <w:sz w:val="18"/>
          <w:szCs w:val="18"/>
        </w:rPr>
        <w:br/>
      </w:r>
      <w:proofErr w:type="gramStart"/>
      <w:r w:rsidRPr="002C5D07">
        <w:rPr>
          <w:rFonts w:ascii="Times New Roman" w:hAnsi="Times New Roman" w:cs="Times New Roman"/>
          <w:b/>
          <w:bCs/>
          <w:color w:val="CC0000"/>
          <w:sz w:val="18"/>
          <w:szCs w:val="18"/>
        </w:rPr>
        <w:t>à</w:t>
      </w:r>
      <w:proofErr w:type="gramEnd"/>
      <w:r w:rsidRPr="002C5D07">
        <w:rPr>
          <w:rFonts w:ascii="Times New Roman" w:hAnsi="Times New Roman" w:cs="Times New Roman"/>
          <w:b/>
          <w:bCs/>
          <w:color w:val="CC0000"/>
          <w:sz w:val="18"/>
          <w:szCs w:val="18"/>
        </w:rPr>
        <w:t xml:space="preserve"> l</w:t>
      </w:r>
      <w:r w:rsidR="001E7D28">
        <w:rPr>
          <w:rFonts w:ascii="Times New Roman" w:hAnsi="Times New Roman" w:cs="Times New Roman"/>
          <w:b/>
          <w:bCs/>
          <w:color w:val="CC0000"/>
          <w:sz w:val="18"/>
          <w:szCs w:val="18"/>
        </w:rPr>
        <w:t>’</w:t>
      </w:r>
      <w:r w:rsidRPr="002C5D07">
        <w:rPr>
          <w:rFonts w:ascii="Times New Roman" w:hAnsi="Times New Roman" w:cs="Times New Roman"/>
          <w:b/>
          <w:bCs/>
          <w:color w:val="CC0000"/>
          <w:sz w:val="18"/>
          <w:szCs w:val="18"/>
        </w:rPr>
        <w:t>INALCO</w:t>
      </w:r>
      <w:r w:rsidRPr="002C5D07">
        <w:rPr>
          <w:rFonts w:ascii="Times New Roman" w:hAnsi="Times New Roman" w:cs="Times New Roman"/>
          <w:b/>
          <w:bCs/>
          <w:color w:val="CC0000"/>
          <w:sz w:val="18"/>
          <w:szCs w:val="18"/>
        </w:rPr>
        <w:br/>
        <w:t>2</w:t>
      </w:r>
      <w:r w:rsidR="00904B70">
        <w:rPr>
          <w:rFonts w:ascii="Times New Roman" w:hAnsi="Times New Roman" w:cs="Times New Roman"/>
          <w:b/>
          <w:bCs/>
          <w:color w:val="CC0000"/>
          <w:sz w:val="18"/>
          <w:szCs w:val="18"/>
        </w:rPr>
        <w:t>,</w:t>
      </w:r>
      <w:r w:rsidRPr="002C5D07">
        <w:rPr>
          <w:rFonts w:ascii="Times New Roman" w:hAnsi="Times New Roman" w:cs="Times New Roman"/>
          <w:b/>
          <w:bCs/>
          <w:color w:val="CC0000"/>
          <w:sz w:val="18"/>
          <w:szCs w:val="18"/>
        </w:rPr>
        <w:t xml:space="preserve"> rue de Lille </w:t>
      </w:r>
      <w:r w:rsidRPr="002C5D07">
        <w:rPr>
          <w:rFonts w:ascii="Times New Roman" w:hAnsi="Times New Roman" w:cs="Times New Roman"/>
          <w:b/>
          <w:bCs/>
          <w:color w:val="CC0000"/>
          <w:sz w:val="18"/>
          <w:szCs w:val="18"/>
        </w:rPr>
        <w:br/>
        <w:t xml:space="preserve">salle 131  </w:t>
      </w:r>
      <w:r w:rsidRPr="002C5D07">
        <w:rPr>
          <w:rFonts w:ascii="Times New Roman" w:hAnsi="Times New Roman" w:cs="Times New Roman"/>
          <w:b/>
          <w:bCs/>
          <w:color w:val="CC0000"/>
          <w:sz w:val="18"/>
          <w:szCs w:val="18"/>
        </w:rPr>
        <w:br/>
        <w:t xml:space="preserve">75007 Paris </w:t>
      </w:r>
    </w:p>
    <w:p w:rsidR="001E7D28" w:rsidRDefault="002C5D07" w:rsidP="002C5D07">
      <w:pPr>
        <w:spacing w:after="0" w:line="240" w:lineRule="auto"/>
        <w:jc w:val="center"/>
        <w:rPr>
          <w:rFonts w:ascii="Times New Roman" w:hAnsi="Times New Roman" w:cs="Times New Roman"/>
          <w:sz w:val="18"/>
          <w:szCs w:val="18"/>
        </w:rPr>
      </w:pPr>
      <w:r w:rsidRPr="002C5D07">
        <w:rPr>
          <w:rFonts w:ascii="Times New Roman" w:hAnsi="Times New Roman" w:cs="Times New Roman"/>
          <w:sz w:val="18"/>
          <w:szCs w:val="18"/>
        </w:rPr>
        <w:br/>
        <w:t xml:space="preserve">Pour toute information complémentaire, veuillez contacter Hilary Chappell sur </w:t>
      </w:r>
      <w:hyperlink r:id="rId6" w:tgtFrame="_blank" w:history="1">
        <w:r w:rsidRPr="002C5D07">
          <w:rPr>
            <w:rStyle w:val="Lienhypertexte"/>
            <w:rFonts w:ascii="Times New Roman" w:hAnsi="Times New Roman" w:cs="Times New Roman"/>
            <w:sz w:val="18"/>
            <w:szCs w:val="18"/>
          </w:rPr>
          <w:t>hmchappell@gmail.com</w:t>
        </w:r>
      </w:hyperlink>
      <w:r w:rsidRPr="002C5D07">
        <w:rPr>
          <w:rFonts w:ascii="Times New Roman" w:hAnsi="Times New Roman" w:cs="Times New Roman"/>
          <w:sz w:val="18"/>
          <w:szCs w:val="18"/>
        </w:rPr>
        <w:t xml:space="preserve"> ou </w:t>
      </w:r>
    </w:p>
    <w:p w:rsidR="00451E98" w:rsidRPr="002C5D07" w:rsidRDefault="00EA6659" w:rsidP="002C5D07">
      <w:pPr>
        <w:spacing w:after="0" w:line="240" w:lineRule="auto"/>
        <w:jc w:val="center"/>
        <w:rPr>
          <w:rFonts w:ascii="Times New Roman" w:hAnsi="Times New Roman" w:cs="Times New Roman"/>
          <w:sz w:val="24"/>
          <w:szCs w:val="24"/>
        </w:rPr>
      </w:pPr>
      <w:hyperlink r:id="rId7" w:tgtFrame="_blank" w:history="1">
        <w:proofErr w:type="gramStart"/>
        <w:r w:rsidR="002C5D07" w:rsidRPr="001E7D28">
          <w:rPr>
            <w:rStyle w:val="Lienhypertexte"/>
            <w:rFonts w:ascii="Times New Roman" w:hAnsi="Times New Roman" w:cs="Times New Roman"/>
            <w:color w:val="auto"/>
            <w:sz w:val="18"/>
            <w:szCs w:val="18"/>
            <w:u w:val="none"/>
          </w:rPr>
          <w:t>au</w:t>
        </w:r>
        <w:proofErr w:type="gramEnd"/>
        <w:r w:rsidR="002C5D07" w:rsidRPr="002C5D07">
          <w:rPr>
            <w:rStyle w:val="Lienhypertexte"/>
            <w:rFonts w:ascii="Times New Roman" w:hAnsi="Times New Roman" w:cs="Times New Roman"/>
            <w:sz w:val="18"/>
            <w:szCs w:val="18"/>
          </w:rPr>
          <w:t xml:space="preserve"> 01 81 70 10 59</w:t>
        </w:r>
      </w:hyperlink>
      <w:r w:rsidR="002C5D07" w:rsidRPr="002C5D07">
        <w:rPr>
          <w:rFonts w:ascii="Times New Roman" w:hAnsi="Times New Roman" w:cs="Times New Roman"/>
          <w:sz w:val="18"/>
          <w:szCs w:val="18"/>
        </w:rPr>
        <w:t xml:space="preserve">  ou au CRLAO 131 bd St Michel,  M. Hugues Feler au </w:t>
      </w:r>
      <w:hyperlink r:id="rId8" w:tgtFrame="_blank" w:history="1">
        <w:r w:rsidR="002C5D07" w:rsidRPr="002C5D07">
          <w:rPr>
            <w:rStyle w:val="Lienhypertexte"/>
            <w:rFonts w:ascii="Times New Roman" w:hAnsi="Times New Roman" w:cs="Times New Roman"/>
            <w:sz w:val="18"/>
            <w:szCs w:val="18"/>
          </w:rPr>
          <w:t>01 53 10 53 71</w:t>
        </w:r>
      </w:hyperlink>
      <w:r w:rsidR="001E7D28">
        <w:rPr>
          <w:rStyle w:val="Lienhypertexte"/>
          <w:rFonts w:ascii="Times New Roman" w:hAnsi="Times New Roman" w:cs="Times New Roman"/>
          <w:sz w:val="18"/>
          <w:szCs w:val="18"/>
        </w:rPr>
        <w:t>.</w:t>
      </w:r>
    </w:p>
    <w:sectPr w:rsidR="00451E98" w:rsidRPr="002C5D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A6B95"/>
    <w:multiLevelType w:val="hybridMultilevel"/>
    <w:tmpl w:val="43FEB266"/>
    <w:lvl w:ilvl="0" w:tplc="C4D2A88E">
      <w:start w:val="1"/>
      <w:numFmt w:val="decimal"/>
      <w:lvlText w:val="(%1)"/>
      <w:lvlJc w:val="left"/>
      <w:pPr>
        <w:tabs>
          <w:tab w:val="num" w:pos="1068"/>
        </w:tabs>
        <w:ind w:left="1068" w:hanging="360"/>
      </w:pPr>
      <w:rPr>
        <w:rFonts w:hint="default"/>
        <w:i w:val="0"/>
      </w:rPr>
    </w:lvl>
    <w:lvl w:ilvl="1" w:tplc="0019040C" w:tentative="1">
      <w:start w:val="1"/>
      <w:numFmt w:val="lowerLetter"/>
      <w:lvlText w:val="%2."/>
      <w:lvlJc w:val="left"/>
      <w:pPr>
        <w:tabs>
          <w:tab w:val="num" w:pos="1788"/>
        </w:tabs>
        <w:ind w:left="1788" w:hanging="360"/>
      </w:pPr>
    </w:lvl>
    <w:lvl w:ilvl="2" w:tplc="001B040C" w:tentative="1">
      <w:start w:val="1"/>
      <w:numFmt w:val="lowerRoman"/>
      <w:lvlText w:val="%3."/>
      <w:lvlJc w:val="right"/>
      <w:pPr>
        <w:tabs>
          <w:tab w:val="num" w:pos="2508"/>
        </w:tabs>
        <w:ind w:left="2508" w:hanging="180"/>
      </w:pPr>
    </w:lvl>
    <w:lvl w:ilvl="3" w:tplc="000F040C" w:tentative="1">
      <w:start w:val="1"/>
      <w:numFmt w:val="decimal"/>
      <w:lvlText w:val="%4."/>
      <w:lvlJc w:val="left"/>
      <w:pPr>
        <w:tabs>
          <w:tab w:val="num" w:pos="3228"/>
        </w:tabs>
        <w:ind w:left="3228" w:hanging="360"/>
      </w:pPr>
    </w:lvl>
    <w:lvl w:ilvl="4" w:tplc="0019040C" w:tentative="1">
      <w:start w:val="1"/>
      <w:numFmt w:val="lowerLetter"/>
      <w:lvlText w:val="%5."/>
      <w:lvlJc w:val="left"/>
      <w:pPr>
        <w:tabs>
          <w:tab w:val="num" w:pos="3948"/>
        </w:tabs>
        <w:ind w:left="3948" w:hanging="360"/>
      </w:pPr>
    </w:lvl>
    <w:lvl w:ilvl="5" w:tplc="001B040C" w:tentative="1">
      <w:start w:val="1"/>
      <w:numFmt w:val="lowerRoman"/>
      <w:lvlText w:val="%6."/>
      <w:lvlJc w:val="right"/>
      <w:pPr>
        <w:tabs>
          <w:tab w:val="num" w:pos="4668"/>
        </w:tabs>
        <w:ind w:left="4668" w:hanging="180"/>
      </w:pPr>
    </w:lvl>
    <w:lvl w:ilvl="6" w:tplc="000F040C" w:tentative="1">
      <w:start w:val="1"/>
      <w:numFmt w:val="decimal"/>
      <w:lvlText w:val="%7."/>
      <w:lvlJc w:val="left"/>
      <w:pPr>
        <w:tabs>
          <w:tab w:val="num" w:pos="5388"/>
        </w:tabs>
        <w:ind w:left="5388" w:hanging="360"/>
      </w:pPr>
    </w:lvl>
    <w:lvl w:ilvl="7" w:tplc="0019040C" w:tentative="1">
      <w:start w:val="1"/>
      <w:numFmt w:val="lowerLetter"/>
      <w:lvlText w:val="%8."/>
      <w:lvlJc w:val="left"/>
      <w:pPr>
        <w:tabs>
          <w:tab w:val="num" w:pos="6108"/>
        </w:tabs>
        <w:ind w:left="6108" w:hanging="360"/>
      </w:pPr>
    </w:lvl>
    <w:lvl w:ilvl="8" w:tplc="001B040C"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4F"/>
    <w:rsid w:val="00033891"/>
    <w:rsid w:val="000453E4"/>
    <w:rsid w:val="00055E7E"/>
    <w:rsid w:val="000574E3"/>
    <w:rsid w:val="000C4FA9"/>
    <w:rsid w:val="000C5424"/>
    <w:rsid w:val="000F7626"/>
    <w:rsid w:val="00130B7B"/>
    <w:rsid w:val="00165763"/>
    <w:rsid w:val="001E4931"/>
    <w:rsid w:val="001E7D28"/>
    <w:rsid w:val="001F32BE"/>
    <w:rsid w:val="002B1B28"/>
    <w:rsid w:val="002C5D07"/>
    <w:rsid w:val="003522E2"/>
    <w:rsid w:val="003736FD"/>
    <w:rsid w:val="00393094"/>
    <w:rsid w:val="00396B9D"/>
    <w:rsid w:val="0042597F"/>
    <w:rsid w:val="00451E98"/>
    <w:rsid w:val="004633BE"/>
    <w:rsid w:val="00500A6A"/>
    <w:rsid w:val="00512A1A"/>
    <w:rsid w:val="00554AA7"/>
    <w:rsid w:val="0057241A"/>
    <w:rsid w:val="005872F9"/>
    <w:rsid w:val="00593F5E"/>
    <w:rsid w:val="005D6FB6"/>
    <w:rsid w:val="006B5B79"/>
    <w:rsid w:val="006C58E0"/>
    <w:rsid w:val="00707B2C"/>
    <w:rsid w:val="00741585"/>
    <w:rsid w:val="007B3A25"/>
    <w:rsid w:val="00832975"/>
    <w:rsid w:val="00832E72"/>
    <w:rsid w:val="008A6A7F"/>
    <w:rsid w:val="008B2D35"/>
    <w:rsid w:val="00904B70"/>
    <w:rsid w:val="00944F03"/>
    <w:rsid w:val="009C2F68"/>
    <w:rsid w:val="009C72D2"/>
    <w:rsid w:val="00A10B80"/>
    <w:rsid w:val="00A57CF1"/>
    <w:rsid w:val="00AA4D79"/>
    <w:rsid w:val="00B723A9"/>
    <w:rsid w:val="00BB012C"/>
    <w:rsid w:val="00C207BC"/>
    <w:rsid w:val="00D048B0"/>
    <w:rsid w:val="00D90FFC"/>
    <w:rsid w:val="00E03785"/>
    <w:rsid w:val="00E5134E"/>
    <w:rsid w:val="00EA6659"/>
    <w:rsid w:val="00EB3BB0"/>
    <w:rsid w:val="00EF144F"/>
    <w:rsid w:val="00F046A4"/>
    <w:rsid w:val="00F20958"/>
    <w:rsid w:val="00F55BB8"/>
    <w:rsid w:val="00F62296"/>
    <w:rsid w:val="00F91B90"/>
    <w:rsid w:val="00FB0793"/>
    <w:rsid w:val="00FB365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F14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F1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34903">
      <w:bodyDiv w:val="1"/>
      <w:marLeft w:val="0"/>
      <w:marRight w:val="0"/>
      <w:marTop w:val="0"/>
      <w:marBottom w:val="0"/>
      <w:divBdr>
        <w:top w:val="none" w:sz="0" w:space="0" w:color="auto"/>
        <w:left w:val="none" w:sz="0" w:space="0" w:color="auto"/>
        <w:bottom w:val="none" w:sz="0" w:space="0" w:color="auto"/>
        <w:right w:val="none" w:sz="0" w:space="0" w:color="auto"/>
      </w:divBdr>
    </w:div>
    <w:div w:id="902721706">
      <w:bodyDiv w:val="1"/>
      <w:marLeft w:val="0"/>
      <w:marRight w:val="0"/>
      <w:marTop w:val="0"/>
      <w:marBottom w:val="0"/>
      <w:divBdr>
        <w:top w:val="none" w:sz="0" w:space="0" w:color="auto"/>
        <w:left w:val="none" w:sz="0" w:space="0" w:color="auto"/>
        <w:bottom w:val="none" w:sz="0" w:space="0" w:color="auto"/>
        <w:right w:val="none" w:sz="0" w:space="0" w:color="auto"/>
      </w:divBdr>
    </w:div>
    <w:div w:id="1309899036">
      <w:bodyDiv w:val="1"/>
      <w:marLeft w:val="0"/>
      <w:marRight w:val="0"/>
      <w:marTop w:val="0"/>
      <w:marBottom w:val="0"/>
      <w:divBdr>
        <w:top w:val="none" w:sz="0" w:space="0" w:color="auto"/>
        <w:left w:val="none" w:sz="0" w:space="0" w:color="auto"/>
        <w:bottom w:val="none" w:sz="0" w:space="0" w:color="auto"/>
        <w:right w:val="none" w:sz="0" w:space="0" w:color="auto"/>
      </w:divBdr>
    </w:div>
    <w:div w:id="1394694460">
      <w:bodyDiv w:val="1"/>
      <w:marLeft w:val="0"/>
      <w:marRight w:val="0"/>
      <w:marTop w:val="0"/>
      <w:marBottom w:val="0"/>
      <w:divBdr>
        <w:top w:val="none" w:sz="0" w:space="0" w:color="auto"/>
        <w:left w:val="none" w:sz="0" w:space="0" w:color="auto"/>
        <w:bottom w:val="none" w:sz="0" w:space="0" w:color="auto"/>
        <w:right w:val="none" w:sz="0" w:space="0" w:color="auto"/>
      </w:divBdr>
    </w:div>
    <w:div w:id="1811439989">
      <w:bodyDiv w:val="1"/>
      <w:marLeft w:val="0"/>
      <w:marRight w:val="0"/>
      <w:marTop w:val="0"/>
      <w:marBottom w:val="0"/>
      <w:divBdr>
        <w:top w:val="none" w:sz="0" w:space="0" w:color="auto"/>
        <w:left w:val="none" w:sz="0" w:space="0" w:color="auto"/>
        <w:bottom w:val="none" w:sz="0" w:space="0" w:color="auto"/>
        <w:right w:val="none" w:sz="0" w:space="0" w:color="auto"/>
      </w:divBdr>
      <w:divsChild>
        <w:div w:id="1632712047">
          <w:marLeft w:val="0"/>
          <w:marRight w:val="0"/>
          <w:marTop w:val="0"/>
          <w:marBottom w:val="0"/>
          <w:divBdr>
            <w:top w:val="none" w:sz="0" w:space="0" w:color="auto"/>
            <w:left w:val="none" w:sz="0" w:space="0" w:color="auto"/>
            <w:bottom w:val="none" w:sz="0" w:space="0" w:color="auto"/>
            <w:right w:val="none" w:sz="0" w:space="0" w:color="auto"/>
          </w:divBdr>
          <w:divsChild>
            <w:div w:id="1484463943">
              <w:marLeft w:val="0"/>
              <w:marRight w:val="0"/>
              <w:marTop w:val="0"/>
              <w:marBottom w:val="0"/>
              <w:divBdr>
                <w:top w:val="none" w:sz="0" w:space="0" w:color="auto"/>
                <w:left w:val="none" w:sz="0" w:space="0" w:color="auto"/>
                <w:bottom w:val="none" w:sz="0" w:space="0" w:color="auto"/>
                <w:right w:val="none" w:sz="0" w:space="0" w:color="auto"/>
              </w:divBdr>
            </w:div>
            <w:div w:id="609825191">
              <w:marLeft w:val="0"/>
              <w:marRight w:val="0"/>
              <w:marTop w:val="0"/>
              <w:marBottom w:val="0"/>
              <w:divBdr>
                <w:top w:val="none" w:sz="0" w:space="0" w:color="auto"/>
                <w:left w:val="none" w:sz="0" w:space="0" w:color="auto"/>
                <w:bottom w:val="none" w:sz="0" w:space="0" w:color="auto"/>
                <w:right w:val="none" w:sz="0" w:space="0" w:color="auto"/>
              </w:divBdr>
              <w:divsChild>
                <w:div w:id="870991221">
                  <w:marLeft w:val="0"/>
                  <w:marRight w:val="0"/>
                  <w:marTop w:val="0"/>
                  <w:marBottom w:val="0"/>
                  <w:divBdr>
                    <w:top w:val="none" w:sz="0" w:space="0" w:color="auto"/>
                    <w:left w:val="none" w:sz="0" w:space="0" w:color="auto"/>
                    <w:bottom w:val="none" w:sz="0" w:space="0" w:color="auto"/>
                    <w:right w:val="none" w:sz="0" w:space="0" w:color="auto"/>
                  </w:divBdr>
                  <w:divsChild>
                    <w:div w:id="21239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87025">
      <w:bodyDiv w:val="1"/>
      <w:marLeft w:val="0"/>
      <w:marRight w:val="0"/>
      <w:marTop w:val="0"/>
      <w:marBottom w:val="0"/>
      <w:divBdr>
        <w:top w:val="none" w:sz="0" w:space="0" w:color="auto"/>
        <w:left w:val="none" w:sz="0" w:space="0" w:color="auto"/>
        <w:bottom w:val="none" w:sz="0" w:space="0" w:color="auto"/>
        <w:right w:val="none" w:sz="0" w:space="0" w:color="auto"/>
      </w:divBdr>
      <w:divsChild>
        <w:div w:id="990524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1%2053%2010%2053%2071" TargetMode="External"/><Relationship Id="rId3" Type="http://schemas.microsoft.com/office/2007/relationships/stylesWithEffects" Target="stylesWithEffects.xml"/><Relationship Id="rId7" Type="http://schemas.openxmlformats.org/officeDocument/2006/relationships/hyperlink" Target="tel:01%2081%2070%2010%20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mchappell@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382</Words>
  <Characters>2106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CHAPPELL</dc:creator>
  <cp:lastModifiedBy>Hilary Chappell</cp:lastModifiedBy>
  <cp:revision>8</cp:revision>
  <cp:lastPrinted>2014-06-11T20:29:00Z</cp:lastPrinted>
  <dcterms:created xsi:type="dcterms:W3CDTF">2014-06-11T20:00:00Z</dcterms:created>
  <dcterms:modified xsi:type="dcterms:W3CDTF">2014-06-11T20:33:00Z</dcterms:modified>
</cp:coreProperties>
</file>