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DE" w:rsidRDefault="00B0535B">
      <w:bookmarkStart w:id="0" w:name="_GoBack"/>
      <w:r>
        <w:rPr>
          <w:noProof/>
        </w:rPr>
        <w:drawing>
          <wp:inline distT="0" distB="0" distL="0" distR="0">
            <wp:extent cx="5410200" cy="8280400"/>
            <wp:effectExtent l="0" t="0" r="0" b="0"/>
            <wp:docPr id="1" name="Image 1" descr="Macintosh HD:Users:catherinekerbrat-orecchioni:Desktop:1-Couv.-F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herinekerbrat-orecchioni:Desktop:1-Couv.-FN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535B" w:rsidRDefault="00B0535B"/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>résentation du livre sur le site du LLSETI: </w:t>
      </w:r>
      <w:hyperlink r:id="rId6" w:history="1">
        <w:r>
          <w:rPr>
            <w:rFonts w:ascii="Helvetica" w:hAnsi="Helvetica" w:cs="Helvetica"/>
            <w:color w:val="084DE6"/>
            <w:u w:val="single" w:color="084DE6"/>
          </w:rPr>
          <w:t>http://www.llseti.univ-savoie.fr/web/llseti/380-les-fna-perspective-interculturelle.php</w:t>
        </w:r>
      </w:hyperlink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</w:t>
      </w:r>
      <w:r>
        <w:rPr>
          <w:rFonts w:ascii="Helvetica" w:hAnsi="Helvetica" w:cs="Helvetica"/>
        </w:rPr>
        <w:t>iffuseur/distributeur: </w:t>
      </w:r>
      <w:hyperlink r:id="rId7" w:history="1">
        <w:r>
          <w:rPr>
            <w:rFonts w:ascii="Helvetica" w:hAnsi="Helvetica" w:cs="Helvetica"/>
            <w:color w:val="084DE6"/>
            <w:u w:val="single" w:color="084DE6"/>
          </w:rPr>
          <w:t>http://www.lcdpu.fr/livre/?GCOI=27000100240040</w:t>
        </w:r>
      </w:hyperlink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FMSH-Diffusion</w:t>
      </w:r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 rue Robert Schuman</w:t>
      </w:r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CS 90003</w:t>
      </w:r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94227 CHARENTON-LE-PONT CEDEX</w:t>
      </w:r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(33) 1 53 48 56 30</w:t>
      </w:r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>
          <w:rPr>
            <w:rFonts w:ascii="Helvetica" w:hAnsi="Helvetica" w:cs="Helvetica"/>
            <w:color w:val="084DE6"/>
            <w:u w:val="single" w:color="084DE6"/>
          </w:rPr>
          <w:t>cid@msh-paris.fr</w:t>
        </w:r>
      </w:hyperlink>
    </w:p>
    <w:p w:rsidR="00B0535B" w:rsidRDefault="00B0535B" w:rsidP="00B053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0535B" w:rsidRDefault="00B0535B" w:rsidP="00B0535B">
      <w:r>
        <w:rPr>
          <w:rFonts w:ascii="Helvetica" w:hAnsi="Helvetica" w:cs="Helvetica"/>
        </w:rPr>
        <w:t>Numéro ISBN: 978-2-919732-32-6</w:t>
      </w:r>
    </w:p>
    <w:sectPr w:rsidR="00B0535B" w:rsidSect="00C90C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B"/>
    <w:rsid w:val="005E43DE"/>
    <w:rsid w:val="00B0535B"/>
    <w:rsid w:val="00C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34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3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3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lseti.univ-savoie.fr/web/llseti/380-les-fna-perspective-interculturelle.php" TargetMode="External"/><Relationship Id="rId7" Type="http://schemas.openxmlformats.org/officeDocument/2006/relationships/hyperlink" Target="http://www.lcdpu.fr/livre/?GCOI=27000100240040" TargetMode="External"/><Relationship Id="rId8" Type="http://schemas.openxmlformats.org/officeDocument/2006/relationships/hyperlink" Target="mailto:cid@msh-pari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465</Characters>
  <Application>Microsoft Macintosh Word</Application>
  <DocSecurity>0</DocSecurity>
  <Lines>8</Lines>
  <Paragraphs>3</Paragraphs>
  <ScaleCrop>false</ScaleCrop>
  <Company>Université Lumière Lyon 2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Kerbrat-Orecchioni</dc:creator>
  <cp:keywords/>
  <dc:description/>
  <cp:lastModifiedBy>Catherine Kerbrat-Orecchioni</cp:lastModifiedBy>
  <cp:revision>1</cp:revision>
  <dcterms:created xsi:type="dcterms:W3CDTF">2015-01-13T20:09:00Z</dcterms:created>
  <dcterms:modified xsi:type="dcterms:W3CDTF">2015-01-13T20:13:00Z</dcterms:modified>
</cp:coreProperties>
</file>