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A5C08" w14:textId="77777777"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b/>
          <w:bCs/>
        </w:rPr>
        <w:t xml:space="preserve">Vous êtes cordialement invités </w:t>
      </w:r>
      <w:r w:rsidR="004972F0">
        <w:rPr>
          <w:rFonts w:ascii="Times New Roman" w:hAnsi="Times New Roman" w:cs="Times New Roman"/>
          <w:b/>
          <w:bCs/>
        </w:rPr>
        <w:t xml:space="preserve">à </w:t>
      </w:r>
      <w:r w:rsidR="003A6C06">
        <w:rPr>
          <w:rFonts w:ascii="Times New Roman" w:hAnsi="Times New Roman" w:cs="Times New Roman"/>
          <w:b/>
          <w:bCs/>
        </w:rPr>
        <w:t>une</w:t>
      </w:r>
      <w:r w:rsidR="004972F0">
        <w:rPr>
          <w:rFonts w:ascii="Times New Roman" w:hAnsi="Times New Roman" w:cs="Times New Roman"/>
          <w:b/>
          <w:bCs/>
        </w:rPr>
        <w:t xml:space="preserve"> </w:t>
      </w:r>
    </w:p>
    <w:p w14:paraId="6DB95B39" w14:textId="77777777" w:rsidR="002C5D07" w:rsidRPr="002C5D07" w:rsidRDefault="00765B5C" w:rsidP="002C5D07">
      <w:pPr>
        <w:spacing w:after="0" w:line="240" w:lineRule="auto"/>
        <w:jc w:val="center"/>
        <w:rPr>
          <w:rFonts w:ascii="Times New Roman" w:hAnsi="Times New Roman" w:cs="Times New Roman"/>
        </w:rPr>
      </w:pPr>
      <w:r>
        <w:rPr>
          <w:rFonts w:ascii="Times New Roman" w:hAnsi="Times New Roman" w:cs="Times New Roman"/>
        </w:rPr>
        <w:t>communica</w:t>
      </w:r>
      <w:r w:rsidR="003A6C06">
        <w:rPr>
          <w:rFonts w:ascii="Times New Roman" w:hAnsi="Times New Roman" w:cs="Times New Roman"/>
        </w:rPr>
        <w:t>tion</w:t>
      </w:r>
      <w:r w:rsidR="00F44D83">
        <w:rPr>
          <w:rFonts w:ascii="Times New Roman" w:hAnsi="Times New Roman" w:cs="Times New Roman"/>
        </w:rPr>
        <w:t xml:space="preserve"> </w:t>
      </w:r>
      <w:r w:rsidR="00301641">
        <w:rPr>
          <w:rFonts w:ascii="Times New Roman" w:hAnsi="Times New Roman" w:cs="Times New Roman"/>
        </w:rPr>
        <w:t>dans le cadre du Séminaire</w:t>
      </w:r>
      <w:r w:rsidR="002C5D07" w:rsidRPr="002C5D07">
        <w:rPr>
          <w:rFonts w:ascii="Times New Roman" w:hAnsi="Times New Roman" w:cs="Times New Roman"/>
        </w:rPr>
        <w:t xml:space="preserve"> du CRLAO sur les</w:t>
      </w:r>
    </w:p>
    <w:p w14:paraId="7AED7C02" w14:textId="77777777" w:rsidR="002C5D07" w:rsidRDefault="00707B2C" w:rsidP="002C5D0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w:t>
      </w:r>
      <w:r w:rsidR="002C5D07" w:rsidRPr="002C5D07">
        <w:rPr>
          <w:rFonts w:ascii="Times New Roman" w:hAnsi="Times New Roman" w:cs="Times New Roman"/>
          <w:b/>
          <w:bCs/>
          <w:sz w:val="28"/>
          <w:szCs w:val="28"/>
        </w:rPr>
        <w:t>Recherches actu</w:t>
      </w:r>
      <w:r w:rsidR="00D90FFC">
        <w:rPr>
          <w:rFonts w:ascii="Times New Roman" w:hAnsi="Times New Roman" w:cs="Times New Roman"/>
          <w:b/>
          <w:bCs/>
          <w:sz w:val="28"/>
          <w:szCs w:val="28"/>
        </w:rPr>
        <w:t xml:space="preserve">elles en </w:t>
      </w:r>
      <w:r>
        <w:rPr>
          <w:rFonts w:ascii="Times New Roman" w:hAnsi="Times New Roman" w:cs="Times New Roman"/>
          <w:b/>
          <w:bCs/>
          <w:sz w:val="28"/>
          <w:szCs w:val="28"/>
        </w:rPr>
        <w:t>l</w:t>
      </w:r>
      <w:r w:rsidR="00D90FFC">
        <w:rPr>
          <w:rFonts w:ascii="Times New Roman" w:hAnsi="Times New Roman" w:cs="Times New Roman"/>
          <w:b/>
          <w:bCs/>
          <w:sz w:val="28"/>
          <w:szCs w:val="28"/>
        </w:rPr>
        <w:t>inguistique</w:t>
      </w:r>
      <w:r>
        <w:rPr>
          <w:rFonts w:ascii="Times New Roman" w:hAnsi="Times New Roman" w:cs="Times New Roman"/>
          <w:b/>
          <w:bCs/>
          <w:sz w:val="28"/>
          <w:szCs w:val="28"/>
        </w:rPr>
        <w:t>»</w:t>
      </w:r>
    </w:p>
    <w:p w14:paraId="03BB64EC" w14:textId="77777777" w:rsidR="00832975" w:rsidRDefault="00832975" w:rsidP="002C5D07">
      <w:pPr>
        <w:spacing w:after="0" w:line="240" w:lineRule="auto"/>
        <w:jc w:val="center"/>
        <w:rPr>
          <w:rFonts w:ascii="Times New Roman" w:hAnsi="Times New Roman" w:cs="Times New Roman"/>
        </w:rPr>
      </w:pPr>
    </w:p>
    <w:p w14:paraId="471B5F84" w14:textId="77777777" w:rsidR="002C5D07" w:rsidRDefault="00F44D83" w:rsidP="00301641">
      <w:pPr>
        <w:spacing w:after="0" w:line="240" w:lineRule="auto"/>
        <w:jc w:val="center"/>
        <w:rPr>
          <w:rFonts w:ascii="Times New Roman" w:hAnsi="Times New Roman" w:cs="Times New Roman"/>
          <w:lang w:val="en-US"/>
        </w:rPr>
      </w:pPr>
      <w:r>
        <w:rPr>
          <w:rFonts w:ascii="Times New Roman" w:hAnsi="Times New Roman" w:cs="Times New Roman"/>
          <w:lang w:val="en-US"/>
        </w:rPr>
        <w:t>présenté</w:t>
      </w:r>
      <w:r w:rsidR="00301641">
        <w:rPr>
          <w:rFonts w:ascii="Times New Roman" w:hAnsi="Times New Roman" w:cs="Times New Roman"/>
          <w:lang w:val="en-US"/>
        </w:rPr>
        <w:t xml:space="preserve"> par</w:t>
      </w:r>
    </w:p>
    <w:p w14:paraId="002C241F" w14:textId="77777777" w:rsidR="00301641" w:rsidRPr="0008041F" w:rsidRDefault="00301641" w:rsidP="00301641">
      <w:pPr>
        <w:spacing w:after="0" w:line="240" w:lineRule="auto"/>
        <w:jc w:val="center"/>
        <w:rPr>
          <w:rFonts w:ascii="Times New Roman" w:hAnsi="Times New Roman" w:cs="Times New Roman"/>
          <w:lang w:val="en-US"/>
        </w:rPr>
      </w:pPr>
    </w:p>
    <w:p w14:paraId="38727295" w14:textId="1735548B" w:rsidR="00F44D83" w:rsidRPr="005F5FF9" w:rsidRDefault="005F5FF9" w:rsidP="00F44D83">
      <w:pPr>
        <w:spacing w:after="0" w:line="240" w:lineRule="auto"/>
        <w:jc w:val="center"/>
        <w:rPr>
          <w:rFonts w:ascii="Times New Roman" w:eastAsia="Times New Roman" w:hAnsi="Times New Roman" w:cs="Times New Roman"/>
          <w:smallCaps/>
          <w:sz w:val="36"/>
          <w:szCs w:val="36"/>
        </w:rPr>
      </w:pPr>
      <w:r w:rsidRPr="005F5FF9">
        <w:rPr>
          <w:rFonts w:ascii="Times New Roman" w:eastAsia="Times New Roman" w:hAnsi="Times New Roman" w:cs="Times New Roman"/>
          <w:b/>
          <w:smallCaps/>
          <w:sz w:val="36"/>
          <w:szCs w:val="36"/>
        </w:rPr>
        <w:t>Pierre Magistry</w:t>
      </w:r>
    </w:p>
    <w:p w14:paraId="0D6AC821" w14:textId="3BDEAF7E" w:rsidR="002C5D07" w:rsidRPr="005F5FF9" w:rsidRDefault="005F5FF9" w:rsidP="00F44D83">
      <w:pPr>
        <w:spacing w:after="0" w:line="240" w:lineRule="auto"/>
        <w:jc w:val="center"/>
        <w:rPr>
          <w:rFonts w:ascii="Times New Roman" w:hAnsi="Times New Roman" w:cs="Times New Roman"/>
          <w:sz w:val="28"/>
          <w:szCs w:val="28"/>
        </w:rPr>
      </w:pPr>
      <w:r w:rsidRPr="005F5FF9">
        <w:rPr>
          <w:rFonts w:ascii="Times New Roman" w:hAnsi="Times New Roman"/>
          <w:smallCaps/>
          <w:color w:val="1A1A1A"/>
          <w:sz w:val="28"/>
          <w:szCs w:val="28"/>
        </w:rPr>
        <w:t>Paris 7</w:t>
      </w:r>
      <w:r w:rsidRPr="005F5FF9">
        <w:rPr>
          <w:rFonts w:ascii="Times New Roman" w:hAnsi="Times New Roman"/>
          <w:color w:val="1A1A1A"/>
          <w:sz w:val="28"/>
          <w:szCs w:val="28"/>
        </w:rPr>
        <w:t xml:space="preserve"> – Denis Diderot</w:t>
      </w:r>
    </w:p>
    <w:p w14:paraId="3252B02B" w14:textId="77777777" w:rsidR="000B5244" w:rsidRPr="009F7CBA" w:rsidRDefault="000B5244" w:rsidP="009F7CBA">
      <w:pPr>
        <w:spacing w:after="0" w:line="240" w:lineRule="auto"/>
        <w:jc w:val="center"/>
        <w:rPr>
          <w:rFonts w:ascii="Times New Roman" w:hAnsi="Times New Roman" w:cs="Times New Roman"/>
          <w:b/>
          <w:color w:val="000090"/>
        </w:rPr>
      </w:pPr>
    </w:p>
    <w:p w14:paraId="458B8FD7" w14:textId="3F46E7D2" w:rsidR="009F7CBA" w:rsidRPr="009F7CBA" w:rsidRDefault="00B72811" w:rsidP="009F7CBA">
      <w:pPr>
        <w:widowControl w:val="0"/>
        <w:autoSpaceDE w:val="0"/>
        <w:autoSpaceDN w:val="0"/>
        <w:adjustRightInd w:val="0"/>
        <w:spacing w:after="0" w:line="240" w:lineRule="auto"/>
        <w:jc w:val="center"/>
        <w:rPr>
          <w:rFonts w:ascii="Times New Roman" w:hAnsi="Times New Roman" w:cs="Times New Roman"/>
          <w:b/>
          <w:color w:val="000090"/>
          <w:sz w:val="26"/>
          <w:szCs w:val="26"/>
        </w:rPr>
      </w:pPr>
      <w:r w:rsidRPr="009F7CBA">
        <w:rPr>
          <w:rFonts w:ascii="Times New Roman" w:hAnsi="Times New Roman" w:cs="Times New Roman"/>
          <w:b/>
          <w:bCs/>
          <w:smallCaps/>
          <w:color w:val="000090"/>
          <w:sz w:val="32"/>
          <w:szCs w:val="32"/>
          <w:lang w:val="en-US"/>
        </w:rPr>
        <w:t>«</w:t>
      </w:r>
      <w:r w:rsidR="009F7CBA" w:rsidRPr="009F7CBA">
        <w:rPr>
          <w:rFonts w:ascii="Times New Roman" w:hAnsi="Times New Roman" w:cs="Times New Roman"/>
          <w:b/>
          <w:color w:val="000090"/>
          <w:sz w:val="30"/>
          <w:szCs w:val="30"/>
        </w:rPr>
        <w:t>Stratification du réseau lexical du hokkien de Taïwan»</w:t>
      </w:r>
    </w:p>
    <w:p w14:paraId="006DF4AC" w14:textId="1E384838" w:rsidR="004338DC" w:rsidRPr="009F7CBA" w:rsidRDefault="009F7CBA" w:rsidP="009F7CBA">
      <w:pPr>
        <w:widowControl w:val="0"/>
        <w:autoSpaceDE w:val="0"/>
        <w:autoSpaceDN w:val="0"/>
        <w:adjustRightInd w:val="0"/>
        <w:spacing w:after="0" w:line="240" w:lineRule="auto"/>
        <w:jc w:val="center"/>
        <w:rPr>
          <w:rFonts w:ascii="Arial" w:hAnsi="Arial" w:cs="Arial"/>
          <w:b/>
          <w:color w:val="000090"/>
          <w:sz w:val="32"/>
          <w:szCs w:val="32"/>
        </w:rPr>
      </w:pPr>
      <w:r>
        <w:rPr>
          <w:rFonts w:ascii="Times New Roman" w:hAnsi="Times New Roman" w:cs="Times New Roman"/>
          <w:b/>
          <w:color w:val="000090"/>
          <w:sz w:val="26"/>
          <w:szCs w:val="26"/>
        </w:rPr>
        <w:t>(</w:t>
      </w:r>
      <w:r w:rsidRPr="009F7CBA">
        <w:rPr>
          <w:rFonts w:ascii="Times New Roman" w:hAnsi="Times New Roman" w:cs="Times New Roman"/>
          <w:b/>
          <w:color w:val="000090"/>
          <w:sz w:val="26"/>
          <w:szCs w:val="26"/>
        </w:rPr>
        <w:t>Stratification in the lexical network of Taiwanese Hokkien</w:t>
      </w:r>
      <w:r>
        <w:rPr>
          <w:rFonts w:ascii="Times New Roman" w:hAnsi="Times New Roman" w:cs="Times New Roman"/>
          <w:b/>
          <w:color w:val="000090"/>
          <w:sz w:val="26"/>
          <w:szCs w:val="26"/>
        </w:rPr>
        <w:t>)</w:t>
      </w:r>
    </w:p>
    <w:p w14:paraId="277029CA" w14:textId="77777777" w:rsidR="00B72811" w:rsidRPr="00F6241D" w:rsidRDefault="00B72811" w:rsidP="002C5D07">
      <w:pPr>
        <w:spacing w:after="0" w:line="240" w:lineRule="auto"/>
        <w:jc w:val="center"/>
        <w:rPr>
          <w:rFonts w:ascii="Times New Roman" w:hAnsi="Times New Roman" w:cs="Times New Roman"/>
          <w:sz w:val="28"/>
          <w:szCs w:val="28"/>
        </w:rPr>
      </w:pPr>
    </w:p>
    <w:p w14:paraId="14FFF59D" w14:textId="248359B4" w:rsidR="002C5D07" w:rsidRPr="00F6241D" w:rsidRDefault="00832975" w:rsidP="002C5D07">
      <w:pPr>
        <w:spacing w:after="0" w:line="240" w:lineRule="auto"/>
        <w:jc w:val="center"/>
        <w:rPr>
          <w:rFonts w:ascii="Times New Roman" w:hAnsi="Times New Roman" w:cs="Times New Roman"/>
          <w:sz w:val="28"/>
          <w:szCs w:val="28"/>
        </w:rPr>
      </w:pPr>
      <w:r w:rsidRPr="00F6241D">
        <w:rPr>
          <w:rFonts w:ascii="Times New Roman" w:hAnsi="Times New Roman" w:cs="Times New Roman"/>
          <w:b/>
          <w:bCs/>
          <w:color w:val="000099"/>
          <w:sz w:val="28"/>
          <w:szCs w:val="28"/>
        </w:rPr>
        <w:t xml:space="preserve">le mercredi </w:t>
      </w:r>
      <w:r w:rsidR="005F5FF9">
        <w:rPr>
          <w:rFonts w:ascii="Times New Roman" w:hAnsi="Times New Roman" w:cs="Times New Roman"/>
          <w:b/>
          <w:bCs/>
          <w:color w:val="000099"/>
          <w:sz w:val="28"/>
          <w:szCs w:val="28"/>
        </w:rPr>
        <w:t>11</w:t>
      </w:r>
      <w:r w:rsidR="00F73D33">
        <w:rPr>
          <w:rFonts w:ascii="Times New Roman" w:hAnsi="Times New Roman" w:cs="Times New Roman"/>
          <w:b/>
          <w:bCs/>
          <w:color w:val="000099"/>
          <w:sz w:val="28"/>
          <w:szCs w:val="28"/>
        </w:rPr>
        <w:t xml:space="preserve"> mars</w:t>
      </w:r>
      <w:r w:rsidR="002C5D07" w:rsidRPr="00F6241D">
        <w:rPr>
          <w:rFonts w:ascii="Times New Roman" w:hAnsi="Times New Roman" w:cs="Times New Roman"/>
          <w:b/>
          <w:bCs/>
          <w:color w:val="000099"/>
          <w:sz w:val="28"/>
          <w:szCs w:val="28"/>
        </w:rPr>
        <w:t xml:space="preserve"> 201</w:t>
      </w:r>
      <w:r w:rsidR="004338DC" w:rsidRPr="00F6241D">
        <w:rPr>
          <w:rFonts w:ascii="Times New Roman" w:hAnsi="Times New Roman" w:cs="Times New Roman"/>
          <w:b/>
          <w:bCs/>
          <w:color w:val="000099"/>
          <w:sz w:val="28"/>
          <w:szCs w:val="28"/>
        </w:rPr>
        <w:t>5</w:t>
      </w:r>
    </w:p>
    <w:p w14:paraId="3A7E4999" w14:textId="77777777" w:rsidR="002C5D07" w:rsidRPr="00F6241D" w:rsidRDefault="002C5D07" w:rsidP="002C5D07">
      <w:pPr>
        <w:spacing w:after="0" w:line="240" w:lineRule="auto"/>
        <w:jc w:val="center"/>
        <w:rPr>
          <w:rFonts w:ascii="Times New Roman" w:hAnsi="Times New Roman" w:cs="Times New Roman"/>
          <w:sz w:val="28"/>
          <w:szCs w:val="28"/>
        </w:rPr>
      </w:pPr>
      <w:r w:rsidRPr="00F6241D">
        <w:rPr>
          <w:rFonts w:ascii="Times New Roman" w:hAnsi="Times New Roman" w:cs="Times New Roman"/>
          <w:b/>
          <w:bCs/>
          <w:color w:val="000099"/>
          <w:sz w:val="28"/>
          <w:szCs w:val="28"/>
        </w:rPr>
        <w:t>de 16h à 1</w:t>
      </w:r>
      <w:r w:rsidR="00301641" w:rsidRPr="00F6241D">
        <w:rPr>
          <w:rFonts w:ascii="Times New Roman" w:hAnsi="Times New Roman" w:cs="Times New Roman" w:hint="eastAsia"/>
          <w:b/>
          <w:bCs/>
          <w:color w:val="000099"/>
          <w:sz w:val="28"/>
          <w:szCs w:val="28"/>
        </w:rPr>
        <w:t>8</w:t>
      </w:r>
      <w:r w:rsidRPr="00F6241D">
        <w:rPr>
          <w:rFonts w:ascii="Times New Roman" w:hAnsi="Times New Roman" w:cs="Times New Roman"/>
          <w:b/>
          <w:bCs/>
          <w:color w:val="000099"/>
          <w:sz w:val="28"/>
          <w:szCs w:val="28"/>
        </w:rPr>
        <w:t>h</w:t>
      </w:r>
    </w:p>
    <w:p w14:paraId="19DA49F3" w14:textId="77777777" w:rsid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rPr>
        <w:t> </w:t>
      </w:r>
    </w:p>
    <w:p w14:paraId="0FDCE7B4" w14:textId="77777777" w:rsidR="00581DA6" w:rsidRPr="002C5D07" w:rsidRDefault="00581DA6" w:rsidP="002C5D07">
      <w:pPr>
        <w:spacing w:after="0" w:line="240" w:lineRule="auto"/>
        <w:jc w:val="center"/>
        <w:rPr>
          <w:rFonts w:ascii="Times New Roman" w:hAnsi="Times New Roman" w:cs="Times New Roman"/>
        </w:rPr>
      </w:pPr>
    </w:p>
    <w:p w14:paraId="6653C12C" w14:textId="327D92E1" w:rsidR="002C5D07" w:rsidRPr="002C5D07" w:rsidRDefault="00F6241D" w:rsidP="002C5D07">
      <w:pPr>
        <w:spacing w:after="0" w:line="240" w:lineRule="auto"/>
        <w:jc w:val="center"/>
        <w:rPr>
          <w:rFonts w:ascii="Times New Roman" w:hAnsi="Times New Roman" w:cs="Times New Roman"/>
        </w:rPr>
      </w:pPr>
      <w:r>
        <w:rPr>
          <w:rFonts w:ascii="Times New Roman" w:hAnsi="Times New Roman" w:cs="Times New Roman"/>
          <w:b/>
          <w:bCs/>
          <w:color w:val="000099"/>
        </w:rPr>
        <w:t>INa</w:t>
      </w:r>
      <w:r w:rsidR="002C5D07" w:rsidRPr="002C5D07">
        <w:rPr>
          <w:rFonts w:ascii="Times New Roman" w:hAnsi="Times New Roman" w:cs="Times New Roman"/>
          <w:b/>
          <w:bCs/>
          <w:color w:val="000099"/>
        </w:rPr>
        <w:t>LCO</w:t>
      </w:r>
    </w:p>
    <w:p w14:paraId="3626A348" w14:textId="2A319F74"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b/>
          <w:bCs/>
          <w:color w:val="000099"/>
        </w:rPr>
        <w:t xml:space="preserve">Salle </w:t>
      </w:r>
      <w:r w:rsidR="004338DC">
        <w:rPr>
          <w:rFonts w:ascii="Times New Roman" w:hAnsi="Times New Roman" w:cs="Times New Roman"/>
          <w:b/>
          <w:bCs/>
          <w:color w:val="000099"/>
        </w:rPr>
        <w:t>des Plaques</w:t>
      </w:r>
    </w:p>
    <w:p w14:paraId="0352C306" w14:textId="77777777"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b/>
          <w:bCs/>
          <w:color w:val="000099"/>
        </w:rPr>
        <w:t>2, rue de Lille</w:t>
      </w:r>
    </w:p>
    <w:p w14:paraId="191063B2" w14:textId="77777777" w:rsidR="002C5D07" w:rsidRDefault="002C5D07" w:rsidP="002C5D07">
      <w:pPr>
        <w:spacing w:after="0" w:line="240" w:lineRule="auto"/>
        <w:jc w:val="center"/>
        <w:rPr>
          <w:rFonts w:ascii="Times New Roman" w:hAnsi="Times New Roman" w:cs="Times New Roman"/>
          <w:b/>
          <w:bCs/>
          <w:color w:val="000099"/>
        </w:rPr>
      </w:pPr>
      <w:r w:rsidRPr="002C5D07">
        <w:rPr>
          <w:rFonts w:ascii="Times New Roman" w:hAnsi="Times New Roman" w:cs="Times New Roman"/>
          <w:b/>
          <w:bCs/>
          <w:color w:val="000099"/>
        </w:rPr>
        <w:t>75007 Paris</w:t>
      </w:r>
    </w:p>
    <w:p w14:paraId="57E26F87" w14:textId="77777777" w:rsidR="004338DC" w:rsidRDefault="004338DC" w:rsidP="002C5D07">
      <w:pPr>
        <w:spacing w:after="0" w:line="240" w:lineRule="auto"/>
        <w:jc w:val="center"/>
        <w:rPr>
          <w:rFonts w:ascii="Times New Roman" w:hAnsi="Times New Roman" w:cs="Times New Roman"/>
          <w:b/>
          <w:bCs/>
          <w:color w:val="000099"/>
        </w:rPr>
      </w:pPr>
    </w:p>
    <w:p w14:paraId="1FFDE69F" w14:textId="77777777" w:rsidR="00581DA6" w:rsidRDefault="00581DA6" w:rsidP="002C5D07">
      <w:pPr>
        <w:spacing w:after="0" w:line="240" w:lineRule="auto"/>
        <w:jc w:val="center"/>
        <w:rPr>
          <w:rFonts w:ascii="Times New Roman" w:hAnsi="Times New Roman" w:cs="Times New Roman"/>
          <w:b/>
          <w:bCs/>
          <w:color w:val="000099"/>
        </w:rPr>
      </w:pPr>
    </w:p>
    <w:p w14:paraId="76AB90B2" w14:textId="77777777" w:rsidR="00C74218" w:rsidRDefault="00353420" w:rsidP="00353420">
      <w:pPr>
        <w:spacing w:after="0" w:line="240" w:lineRule="auto"/>
        <w:jc w:val="center"/>
        <w:rPr>
          <w:rFonts w:ascii="Times New Roman" w:hAnsi="Times New Roman" w:cs="Times New Roman"/>
          <w:b/>
          <w:sz w:val="32"/>
          <w:szCs w:val="32"/>
        </w:rPr>
      </w:pPr>
      <w:r w:rsidRPr="004338DC">
        <w:rPr>
          <w:rFonts w:ascii="Times New Roman" w:hAnsi="Times New Roman" w:cs="Times New Roman"/>
          <w:b/>
          <w:sz w:val="32"/>
          <w:szCs w:val="32"/>
        </w:rPr>
        <w:t>Abstract</w:t>
      </w:r>
    </w:p>
    <w:p w14:paraId="37BD4A33" w14:textId="77777777" w:rsidR="009F7CBA" w:rsidRPr="009F7CBA" w:rsidRDefault="009F7CBA" w:rsidP="009F7CBA">
      <w:pPr>
        <w:widowControl w:val="0"/>
        <w:autoSpaceDE w:val="0"/>
        <w:autoSpaceDN w:val="0"/>
        <w:adjustRightInd w:val="0"/>
        <w:spacing w:after="0" w:line="240" w:lineRule="auto"/>
        <w:rPr>
          <w:rFonts w:ascii="Times New Roman" w:hAnsi="Times New Roman" w:cs="Times New Roman"/>
          <w:color w:val="1A1A1A"/>
          <w:sz w:val="26"/>
          <w:szCs w:val="26"/>
        </w:rPr>
      </w:pPr>
      <w:r w:rsidRPr="009F7CBA">
        <w:rPr>
          <w:rFonts w:ascii="Times New Roman" w:hAnsi="Times New Roman" w:cs="Times New Roman"/>
          <w:color w:val="1A1A1A"/>
          <w:sz w:val="26"/>
          <w:szCs w:val="26"/>
        </w:rPr>
        <w:t>   </w:t>
      </w:r>
    </w:p>
    <w:p w14:paraId="31D5D21C" w14:textId="075C0D49" w:rsidR="009F7CBA" w:rsidRPr="00600EAA" w:rsidRDefault="009F7CBA" w:rsidP="00600EAA">
      <w:pPr>
        <w:widowControl w:val="0"/>
        <w:autoSpaceDE w:val="0"/>
        <w:autoSpaceDN w:val="0"/>
        <w:adjustRightInd w:val="0"/>
        <w:spacing w:after="0" w:line="240" w:lineRule="auto"/>
        <w:rPr>
          <w:rFonts w:ascii="Times New Roman" w:hAnsi="Times New Roman" w:cs="Times New Roman"/>
          <w:color w:val="1A1A1A"/>
          <w:sz w:val="24"/>
          <w:szCs w:val="24"/>
        </w:rPr>
      </w:pPr>
      <w:r w:rsidRPr="00600EAA">
        <w:rPr>
          <w:rFonts w:ascii="Times New Roman" w:hAnsi="Times New Roman" w:cs="Times New Roman"/>
          <w:color w:val="1A1A1A"/>
          <w:sz w:val="24"/>
          <w:szCs w:val="24"/>
        </w:rPr>
        <w:t xml:space="preserve">Taiwanese Hokkien presents strong evidences of multiple historical layers of borrowing through the pervasiveness of </w:t>
      </w:r>
      <w:r w:rsidRPr="00600EAA">
        <w:rPr>
          <w:rFonts w:ascii="Times New Roman" w:hAnsi="Times New Roman" w:cs="Times New Roman"/>
          <w:color w:val="1A1A1A"/>
          <w:sz w:val="24"/>
          <w:szCs w:val="24"/>
        </w:rPr>
        <w:t>「多音字」</w:t>
      </w:r>
      <w:r w:rsidRPr="00600EAA">
        <w:rPr>
          <w:rFonts w:ascii="Times New Roman" w:hAnsi="Times New Roman" w:cs="Times New Roman"/>
          <w:i/>
          <w:iCs/>
          <w:color w:val="1A1A1A"/>
          <w:sz w:val="24"/>
          <w:szCs w:val="24"/>
        </w:rPr>
        <w:t>duoyinzi</w:t>
      </w:r>
      <w:r w:rsidRPr="00600EAA">
        <w:rPr>
          <w:rFonts w:ascii="Times New Roman" w:hAnsi="Times New Roman" w:cs="Times New Roman"/>
          <w:color w:val="1A1A1A"/>
          <w:sz w:val="24"/>
          <w:szCs w:val="24"/>
        </w:rPr>
        <w:t xml:space="preserve">, sinograms  with multiple readings. For a given sinogram, traditional analysis distinguish between </w:t>
      </w:r>
      <w:r w:rsidRPr="00600EAA">
        <w:rPr>
          <w:rFonts w:ascii="Times New Roman" w:hAnsi="Times New Roman" w:cs="Times New Roman"/>
          <w:i/>
          <w:iCs/>
          <w:color w:val="1A1A1A"/>
          <w:sz w:val="24"/>
          <w:szCs w:val="24"/>
        </w:rPr>
        <w:t xml:space="preserve">wenduyin </w:t>
      </w:r>
      <w:r w:rsidRPr="00600EAA">
        <w:rPr>
          <w:rFonts w:ascii="Times New Roman" w:hAnsi="Times New Roman" w:cs="Times New Roman"/>
          <w:color w:val="1A1A1A"/>
          <w:sz w:val="24"/>
          <w:szCs w:val="24"/>
        </w:rPr>
        <w:t>文讀音</w:t>
      </w:r>
      <w:r w:rsidRPr="00600EAA">
        <w:rPr>
          <w:rFonts w:ascii="Times New Roman" w:hAnsi="Times New Roman" w:cs="Times New Roman"/>
          <w:color w:val="1A1A1A"/>
          <w:sz w:val="24"/>
          <w:szCs w:val="24"/>
        </w:rPr>
        <w:t xml:space="preserve"> and </w:t>
      </w:r>
      <w:r w:rsidRPr="00600EAA">
        <w:rPr>
          <w:rFonts w:ascii="Times New Roman" w:hAnsi="Times New Roman" w:cs="Times New Roman"/>
          <w:i/>
          <w:iCs/>
          <w:color w:val="1A1A1A"/>
          <w:sz w:val="24"/>
          <w:szCs w:val="24"/>
        </w:rPr>
        <w:t>baiduyin</w:t>
      </w:r>
      <w:r w:rsidRPr="00600EAA">
        <w:rPr>
          <w:rFonts w:ascii="Times New Roman" w:hAnsi="Times New Roman" w:cs="Times New Roman"/>
          <w:color w:val="1A1A1A"/>
          <w:sz w:val="24"/>
          <w:szCs w:val="24"/>
        </w:rPr>
        <w:t xml:space="preserve"> </w:t>
      </w:r>
      <w:r w:rsidRPr="00600EAA">
        <w:rPr>
          <w:rFonts w:ascii="Times New Roman" w:hAnsi="Times New Roman" w:cs="Times New Roman"/>
          <w:color w:val="1A1A1A"/>
          <w:sz w:val="24"/>
          <w:szCs w:val="24"/>
        </w:rPr>
        <w:t>白讀音</w:t>
      </w:r>
      <w:r w:rsidRPr="00600EAA">
        <w:rPr>
          <w:rFonts w:ascii="Times New Roman" w:hAnsi="Times New Roman" w:cs="Times New Roman"/>
          <w:color w:val="1A1A1A"/>
          <w:sz w:val="24"/>
          <w:szCs w:val="24"/>
        </w:rPr>
        <w:t xml:space="preserve"> (so-called ‘literary’ and ‘colloquial’ readings) but it is well accepted that more than two strata are to be found and described.</w:t>
      </w:r>
      <w:r w:rsidR="009236D0" w:rsidRPr="00600EAA">
        <w:rPr>
          <w:rFonts w:ascii="Times New Roman" w:hAnsi="Times New Roman" w:cs="Times New Roman"/>
          <w:color w:val="1A1A1A"/>
          <w:sz w:val="24"/>
          <w:szCs w:val="24"/>
        </w:rPr>
        <w:t xml:space="preserve"> </w:t>
      </w:r>
      <w:r w:rsidRPr="00600EAA">
        <w:rPr>
          <w:rFonts w:ascii="Times New Roman" w:hAnsi="Times New Roman" w:cs="Times New Roman"/>
          <w:color w:val="1A1A1A"/>
          <w:sz w:val="24"/>
          <w:szCs w:val="24"/>
        </w:rPr>
        <w:t>We will both stress the limits of such analysis and explain how we can still benefit from it.</w:t>
      </w:r>
    </w:p>
    <w:p w14:paraId="72EA5A81" w14:textId="77777777" w:rsidR="009F7CBA" w:rsidRPr="00600EAA" w:rsidRDefault="009F7CBA" w:rsidP="00600EAA">
      <w:pPr>
        <w:widowControl w:val="0"/>
        <w:autoSpaceDE w:val="0"/>
        <w:autoSpaceDN w:val="0"/>
        <w:adjustRightInd w:val="0"/>
        <w:spacing w:after="0" w:line="240" w:lineRule="auto"/>
        <w:rPr>
          <w:rFonts w:ascii="Times New Roman" w:hAnsi="Times New Roman" w:cs="Times New Roman"/>
          <w:color w:val="1A1A1A"/>
          <w:sz w:val="24"/>
          <w:szCs w:val="24"/>
        </w:rPr>
      </w:pPr>
    </w:p>
    <w:p w14:paraId="7654CD90" w14:textId="00409CCC" w:rsidR="009F7CBA" w:rsidRPr="00600EAA" w:rsidRDefault="009F7CBA" w:rsidP="00600EAA">
      <w:pPr>
        <w:widowControl w:val="0"/>
        <w:autoSpaceDE w:val="0"/>
        <w:autoSpaceDN w:val="0"/>
        <w:adjustRightInd w:val="0"/>
        <w:spacing w:after="0" w:line="240" w:lineRule="auto"/>
        <w:rPr>
          <w:rFonts w:ascii="Times New Roman" w:hAnsi="Times New Roman" w:cs="Times New Roman"/>
          <w:color w:val="1A1A1A"/>
          <w:sz w:val="24"/>
          <w:szCs w:val="24"/>
        </w:rPr>
      </w:pPr>
      <w:r w:rsidRPr="00600EAA">
        <w:rPr>
          <w:rFonts w:ascii="Times New Roman" w:hAnsi="Times New Roman" w:cs="Times New Roman"/>
          <w:color w:val="1A1A1A"/>
          <w:sz w:val="24"/>
          <w:szCs w:val="24"/>
        </w:rPr>
        <w:t>Fortunately, a large amount of lexical data for Taiwanese Hokkien is available as Open Data. We will propose a method to (semi-) automatically model and explore the Taiwanese lexicon in search of such strata.</w:t>
      </w:r>
      <w:r w:rsidR="00253BFE" w:rsidRPr="00600EAA">
        <w:rPr>
          <w:rFonts w:ascii="Times New Roman" w:hAnsi="Times New Roman" w:cs="Times New Roman"/>
          <w:color w:val="1A1A1A"/>
          <w:sz w:val="24"/>
          <w:szCs w:val="24"/>
        </w:rPr>
        <w:t xml:space="preserve"> </w:t>
      </w:r>
      <w:r w:rsidRPr="00600EAA">
        <w:rPr>
          <w:rFonts w:ascii="Times New Roman" w:hAnsi="Times New Roman" w:cs="Times New Roman"/>
          <w:color w:val="1A1A1A"/>
          <w:sz w:val="24"/>
          <w:szCs w:val="24"/>
        </w:rPr>
        <w:t>Our method is based on the modelisation of the lexicon as a complex network .</w:t>
      </w:r>
    </w:p>
    <w:p w14:paraId="2E5F0A12" w14:textId="77777777" w:rsidR="009F7CBA" w:rsidRPr="00600EAA" w:rsidRDefault="009F7CBA" w:rsidP="00600EAA">
      <w:pPr>
        <w:widowControl w:val="0"/>
        <w:autoSpaceDE w:val="0"/>
        <w:autoSpaceDN w:val="0"/>
        <w:adjustRightInd w:val="0"/>
        <w:spacing w:after="0" w:line="240" w:lineRule="auto"/>
        <w:rPr>
          <w:rFonts w:ascii="Times New Roman" w:hAnsi="Times New Roman" w:cs="Times New Roman"/>
          <w:color w:val="1A1A1A"/>
          <w:sz w:val="24"/>
          <w:szCs w:val="24"/>
        </w:rPr>
      </w:pPr>
    </w:p>
    <w:p w14:paraId="2AF39FBE" w14:textId="1B7FE495" w:rsidR="009F7CBA" w:rsidRDefault="009F7CBA" w:rsidP="00600EAA">
      <w:pPr>
        <w:spacing w:after="0" w:line="240" w:lineRule="auto"/>
        <w:rPr>
          <w:rFonts w:ascii="Times New Roman" w:hAnsi="Times New Roman" w:cs="Times New Roman"/>
          <w:color w:val="1A1A1A"/>
          <w:sz w:val="24"/>
          <w:szCs w:val="24"/>
        </w:rPr>
      </w:pPr>
      <w:r w:rsidRPr="00600EAA">
        <w:rPr>
          <w:rFonts w:ascii="Times New Roman" w:hAnsi="Times New Roman" w:cs="Times New Roman"/>
          <w:color w:val="1A1A1A"/>
          <w:sz w:val="24"/>
          <w:szCs w:val="24"/>
        </w:rPr>
        <w:t xml:space="preserve">We will first introduce all needed theoretical aspects of our modelisation (so that no prior knowledge in graph theory is required to attend this presentation). Then we will explain how we can rely on graph theory to create a model of the lexical data as a graph that takes into account the traditional analysis of </w:t>
      </w:r>
      <w:r w:rsidR="00600EAA" w:rsidRPr="00600EAA">
        <w:rPr>
          <w:rFonts w:ascii="Times New Roman" w:hAnsi="Times New Roman" w:cs="Times New Roman"/>
          <w:color w:val="1A1A1A"/>
          <w:sz w:val="24"/>
          <w:szCs w:val="24"/>
        </w:rPr>
        <w:t>the literary readings (</w:t>
      </w:r>
      <w:r w:rsidRPr="00600EAA">
        <w:rPr>
          <w:rFonts w:ascii="Times New Roman" w:hAnsi="Times New Roman" w:cs="Times New Roman"/>
          <w:color w:val="1A1A1A"/>
          <w:sz w:val="24"/>
          <w:szCs w:val="24"/>
        </w:rPr>
        <w:t>文讀音</w:t>
      </w:r>
      <w:r w:rsidR="00600EAA" w:rsidRPr="00600EAA">
        <w:rPr>
          <w:rFonts w:ascii="Times New Roman" w:hAnsi="Times New Roman" w:cs="Times New Roman" w:hint="eastAsia"/>
          <w:color w:val="1A1A1A"/>
          <w:sz w:val="24"/>
          <w:szCs w:val="24"/>
        </w:rPr>
        <w:t>)</w:t>
      </w:r>
      <w:r w:rsidRPr="00600EAA">
        <w:rPr>
          <w:rFonts w:ascii="Times New Roman" w:hAnsi="Times New Roman" w:cs="Times New Roman"/>
          <w:color w:val="1A1A1A"/>
          <w:sz w:val="24"/>
          <w:szCs w:val="24"/>
        </w:rPr>
        <w:t xml:space="preserve"> and </w:t>
      </w:r>
      <w:r w:rsidR="00600EAA" w:rsidRPr="00600EAA">
        <w:rPr>
          <w:rFonts w:ascii="Times New Roman" w:hAnsi="Times New Roman" w:cs="Times New Roman"/>
          <w:color w:val="1A1A1A"/>
          <w:sz w:val="24"/>
          <w:szCs w:val="24"/>
        </w:rPr>
        <w:t>the colloquial readings (</w:t>
      </w:r>
      <w:r w:rsidRPr="00600EAA">
        <w:rPr>
          <w:rFonts w:ascii="Times New Roman" w:hAnsi="Times New Roman" w:cs="Times New Roman"/>
          <w:color w:val="1A1A1A"/>
          <w:sz w:val="24"/>
          <w:szCs w:val="24"/>
        </w:rPr>
        <w:t>白讀音</w:t>
      </w:r>
      <w:r w:rsidR="00600EAA" w:rsidRPr="00600EAA">
        <w:rPr>
          <w:rFonts w:ascii="Times New Roman" w:hAnsi="Times New Roman" w:cs="Times New Roman" w:hint="eastAsia"/>
          <w:color w:val="1A1A1A"/>
          <w:sz w:val="24"/>
          <w:szCs w:val="24"/>
        </w:rPr>
        <w:t>)</w:t>
      </w:r>
      <w:r w:rsidRPr="00600EAA">
        <w:rPr>
          <w:rFonts w:ascii="Times New Roman" w:hAnsi="Times New Roman" w:cs="Times New Roman"/>
          <w:color w:val="1A1A1A"/>
          <w:sz w:val="24"/>
          <w:szCs w:val="24"/>
        </w:rPr>
        <w:t>. Once the model is created, we will show how it can be analysed and explored in search of lexical strata using community detection and advanced visualisation tools.</w:t>
      </w:r>
    </w:p>
    <w:p w14:paraId="290AB73F" w14:textId="6535A1FA" w:rsidR="00F6241D" w:rsidRDefault="007D5364" w:rsidP="009F7CBA">
      <w:pPr>
        <w:spacing w:after="0"/>
        <w:jc w:val="center"/>
        <w:rPr>
          <w:rFonts w:ascii="Times New Roman" w:hAnsi="Times New Roman" w:cs="Times New Roman"/>
          <w:i/>
          <w:sz w:val="18"/>
          <w:szCs w:val="18"/>
        </w:rPr>
      </w:pPr>
      <w:r>
        <w:rPr>
          <w:rFonts w:ascii="Times New Roman" w:hAnsi="Times New Roman" w:cs="Times New Roman"/>
          <w:color w:val="1A1A1A"/>
          <w:sz w:val="24"/>
          <w:szCs w:val="24"/>
        </w:rPr>
        <w:t>_____________________________________________________________________</w:t>
      </w:r>
      <w:bookmarkStart w:id="0" w:name="_GoBack"/>
      <w:bookmarkEnd w:id="0"/>
    </w:p>
    <w:p w14:paraId="4450CDAB" w14:textId="1B24B3F8" w:rsidR="00FB0793" w:rsidRDefault="00F772A4" w:rsidP="00F6241D">
      <w:pPr>
        <w:spacing w:after="0"/>
        <w:jc w:val="center"/>
        <w:rPr>
          <w:rFonts w:ascii="Times New Roman" w:hAnsi="Times New Roman" w:cs="Times New Roman"/>
          <w:b/>
          <w:bCs/>
          <w:color w:val="CC0000"/>
          <w:sz w:val="18"/>
          <w:szCs w:val="18"/>
        </w:rPr>
      </w:pPr>
      <w:r>
        <w:rPr>
          <w:rFonts w:ascii="Times New Roman" w:hAnsi="Times New Roman" w:cs="Times New Roman"/>
          <w:sz w:val="18"/>
          <w:szCs w:val="18"/>
        </w:rPr>
        <w:t>L</w:t>
      </w:r>
      <w:r w:rsidR="002C5D07" w:rsidRPr="002C5D07">
        <w:rPr>
          <w:rFonts w:ascii="Times New Roman" w:hAnsi="Times New Roman" w:cs="Times New Roman"/>
          <w:sz w:val="18"/>
          <w:szCs w:val="18"/>
        </w:rPr>
        <w:t>es séminaires du CRLAO</w:t>
      </w:r>
      <w:r w:rsidR="00B72811">
        <w:rPr>
          <w:rFonts w:ascii="Times New Roman" w:hAnsi="Times New Roman" w:cs="Times New Roman"/>
          <w:sz w:val="18"/>
          <w:szCs w:val="18"/>
        </w:rPr>
        <w:t xml:space="preserve"> sont </w:t>
      </w:r>
      <w:r w:rsidR="002C5D07" w:rsidRPr="002C5D07">
        <w:rPr>
          <w:rFonts w:ascii="Times New Roman" w:hAnsi="Times New Roman" w:cs="Times New Roman"/>
          <w:sz w:val="18"/>
          <w:szCs w:val="18"/>
        </w:rPr>
        <w:t>organisés pa</w:t>
      </w:r>
      <w:r w:rsidR="00B72811">
        <w:rPr>
          <w:rFonts w:ascii="Times New Roman" w:hAnsi="Times New Roman" w:cs="Times New Roman"/>
          <w:sz w:val="18"/>
          <w:szCs w:val="18"/>
        </w:rPr>
        <w:t>r Hilary Chappell (CRLAO-EHESS)</w:t>
      </w:r>
      <w:r w:rsidR="00F6241D">
        <w:rPr>
          <w:rFonts w:ascii="Times New Roman" w:hAnsi="Times New Roman" w:cs="Times New Roman"/>
          <w:sz w:val="18"/>
          <w:szCs w:val="18"/>
        </w:rPr>
        <w:t xml:space="preserve"> </w:t>
      </w:r>
      <w:r w:rsidR="00F6241D" w:rsidRPr="00F6241D">
        <w:rPr>
          <w:rFonts w:ascii="Times New Roman" w:hAnsi="Times New Roman" w:cs="Times New Roman"/>
          <w:color w:val="1A1A1A"/>
          <w:sz w:val="18"/>
          <w:szCs w:val="18"/>
        </w:rPr>
        <w:t>commenceront le 14 janvier 2015 et se dérouleront les mercredis du 16h à 18h jusqu’en fin juin.</w:t>
      </w:r>
      <w:r w:rsidR="002C5D07" w:rsidRPr="002C5D07">
        <w:rPr>
          <w:rFonts w:ascii="Times New Roman" w:hAnsi="Times New Roman" w:cs="Times New Roman"/>
          <w:b/>
          <w:bCs/>
          <w:color w:val="CC0000"/>
          <w:sz w:val="18"/>
          <w:szCs w:val="18"/>
        </w:rPr>
        <w:t xml:space="preserve"> </w:t>
      </w:r>
    </w:p>
    <w:p w14:paraId="69F76F8A" w14:textId="1A6C4B08" w:rsidR="00451E98" w:rsidRPr="00F772A4" w:rsidRDefault="002C5D07" w:rsidP="00F6241D">
      <w:pPr>
        <w:spacing w:after="0" w:line="240" w:lineRule="auto"/>
        <w:jc w:val="center"/>
        <w:rPr>
          <w:rFonts w:ascii="Times New Roman" w:hAnsi="Times New Roman" w:cs="Times New Roman"/>
          <w:sz w:val="18"/>
          <w:szCs w:val="18"/>
        </w:rPr>
      </w:pPr>
      <w:r w:rsidRPr="002C5D07">
        <w:rPr>
          <w:rFonts w:ascii="Times New Roman" w:hAnsi="Times New Roman" w:cs="Times New Roman"/>
          <w:sz w:val="18"/>
          <w:szCs w:val="18"/>
        </w:rPr>
        <w:t xml:space="preserve">Pour toute information complémentaire, veuillez contacter Hilary Chappell sur </w:t>
      </w:r>
      <w:r w:rsidR="00581DA6">
        <w:fldChar w:fldCharType="begin"/>
      </w:r>
      <w:r w:rsidR="00581DA6">
        <w:instrText xml:space="preserve"> HYPERLINK "mailto:hmchappell@gmail.com" \t "_blank" </w:instrText>
      </w:r>
      <w:r w:rsidR="00581DA6">
        <w:fldChar w:fldCharType="separate"/>
      </w:r>
      <w:r w:rsidRPr="002C5D07">
        <w:rPr>
          <w:rStyle w:val="Lienhypertexte"/>
          <w:rFonts w:ascii="Times New Roman" w:hAnsi="Times New Roman" w:cs="Times New Roman"/>
          <w:sz w:val="18"/>
          <w:szCs w:val="18"/>
        </w:rPr>
        <w:t>hmchappell@gmail.com</w:t>
      </w:r>
      <w:r w:rsidR="00581DA6">
        <w:rPr>
          <w:rStyle w:val="Lienhypertexte"/>
          <w:rFonts w:ascii="Times New Roman" w:hAnsi="Times New Roman" w:cs="Times New Roman"/>
          <w:sz w:val="18"/>
          <w:szCs w:val="18"/>
        </w:rPr>
        <w:fldChar w:fldCharType="end"/>
      </w:r>
      <w:r w:rsidRPr="002C5D07">
        <w:rPr>
          <w:rFonts w:ascii="Times New Roman" w:hAnsi="Times New Roman" w:cs="Times New Roman"/>
          <w:sz w:val="18"/>
          <w:szCs w:val="18"/>
        </w:rPr>
        <w:t xml:space="preserve"> ou au CRLAO</w:t>
      </w:r>
      <w:r w:rsidR="00F6241D">
        <w:rPr>
          <w:rFonts w:ascii="Times New Roman" w:hAnsi="Times New Roman" w:cs="Times New Roman"/>
          <w:sz w:val="18"/>
          <w:szCs w:val="18"/>
        </w:rPr>
        <w:t>,</w:t>
      </w:r>
      <w:r w:rsidRPr="002C5D07">
        <w:rPr>
          <w:rFonts w:ascii="Times New Roman" w:hAnsi="Times New Roman" w:cs="Times New Roman"/>
          <w:sz w:val="18"/>
          <w:szCs w:val="18"/>
        </w:rPr>
        <w:t xml:space="preserve"> 131 bd St Michel,  M. Hugues Feler au </w:t>
      </w:r>
      <w:r w:rsidR="00581DA6">
        <w:fldChar w:fldCharType="begin"/>
      </w:r>
      <w:r w:rsidR="00581DA6">
        <w:instrText xml:space="preserve"> HYPERLINK "tel:01%2053%2010%2053%2071" \t "_blank" </w:instrText>
      </w:r>
      <w:r w:rsidR="00581DA6">
        <w:fldChar w:fldCharType="separate"/>
      </w:r>
      <w:r w:rsidRPr="002C5D07">
        <w:rPr>
          <w:rStyle w:val="Lienhypertexte"/>
          <w:rFonts w:ascii="Times New Roman" w:hAnsi="Times New Roman" w:cs="Times New Roman"/>
          <w:sz w:val="18"/>
          <w:szCs w:val="18"/>
        </w:rPr>
        <w:t>01 53 10 53 71</w:t>
      </w:r>
      <w:r w:rsidR="00581DA6">
        <w:rPr>
          <w:rStyle w:val="Lienhypertexte"/>
          <w:rFonts w:ascii="Times New Roman" w:hAnsi="Times New Roman" w:cs="Times New Roman"/>
          <w:sz w:val="18"/>
          <w:szCs w:val="18"/>
        </w:rPr>
        <w:fldChar w:fldCharType="end"/>
      </w:r>
      <w:r w:rsidR="001E7D28">
        <w:rPr>
          <w:rStyle w:val="Lienhypertexte"/>
          <w:rFonts w:ascii="Times New Roman" w:hAnsi="Times New Roman" w:cs="Times New Roman"/>
          <w:sz w:val="18"/>
          <w:szCs w:val="18"/>
        </w:rPr>
        <w:t>.</w:t>
      </w:r>
    </w:p>
    <w:sectPr w:rsidR="00451E98" w:rsidRPr="00F772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6B95"/>
    <w:multiLevelType w:val="hybridMultilevel"/>
    <w:tmpl w:val="43FEB266"/>
    <w:lvl w:ilvl="0" w:tplc="C4D2A88E">
      <w:start w:val="1"/>
      <w:numFmt w:val="decimal"/>
      <w:lvlText w:val="(%1)"/>
      <w:lvlJc w:val="left"/>
      <w:pPr>
        <w:tabs>
          <w:tab w:val="num" w:pos="1068"/>
        </w:tabs>
        <w:ind w:left="1068" w:hanging="360"/>
      </w:pPr>
      <w:rPr>
        <w:rFonts w:hint="default"/>
        <w:i w:val="0"/>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4F"/>
    <w:rsid w:val="00033891"/>
    <w:rsid w:val="000453E4"/>
    <w:rsid w:val="00055E7E"/>
    <w:rsid w:val="000574E3"/>
    <w:rsid w:val="0008041F"/>
    <w:rsid w:val="000B5244"/>
    <w:rsid w:val="000C5424"/>
    <w:rsid w:val="000E179B"/>
    <w:rsid w:val="000E459C"/>
    <w:rsid w:val="000F7626"/>
    <w:rsid w:val="00114084"/>
    <w:rsid w:val="00173168"/>
    <w:rsid w:val="001808ED"/>
    <w:rsid w:val="001A10E9"/>
    <w:rsid w:val="001B3D7F"/>
    <w:rsid w:val="001E4931"/>
    <w:rsid w:val="001E64B4"/>
    <w:rsid w:val="001E7D28"/>
    <w:rsid w:val="001F0966"/>
    <w:rsid w:val="001F32BE"/>
    <w:rsid w:val="00242248"/>
    <w:rsid w:val="002525CB"/>
    <w:rsid w:val="00253BFE"/>
    <w:rsid w:val="002B1B28"/>
    <w:rsid w:val="002C5D07"/>
    <w:rsid w:val="00301641"/>
    <w:rsid w:val="00315035"/>
    <w:rsid w:val="00350791"/>
    <w:rsid w:val="00353420"/>
    <w:rsid w:val="003736FD"/>
    <w:rsid w:val="00377FC2"/>
    <w:rsid w:val="00393094"/>
    <w:rsid w:val="00396B9D"/>
    <w:rsid w:val="003A6C06"/>
    <w:rsid w:val="003D722B"/>
    <w:rsid w:val="003E7B28"/>
    <w:rsid w:val="004133F6"/>
    <w:rsid w:val="0042597F"/>
    <w:rsid w:val="004338DC"/>
    <w:rsid w:val="004460F0"/>
    <w:rsid w:val="00451E98"/>
    <w:rsid w:val="004633BE"/>
    <w:rsid w:val="004972F0"/>
    <w:rsid w:val="004C0F3F"/>
    <w:rsid w:val="004C0F4E"/>
    <w:rsid w:val="00512A1A"/>
    <w:rsid w:val="00522502"/>
    <w:rsid w:val="00537ADC"/>
    <w:rsid w:val="00551363"/>
    <w:rsid w:val="00554AA7"/>
    <w:rsid w:val="00564C7F"/>
    <w:rsid w:val="0057241A"/>
    <w:rsid w:val="005819C8"/>
    <w:rsid w:val="00581DA6"/>
    <w:rsid w:val="005872F9"/>
    <w:rsid w:val="00593F5E"/>
    <w:rsid w:val="005F5FF9"/>
    <w:rsid w:val="005F64BB"/>
    <w:rsid w:val="00600EAA"/>
    <w:rsid w:val="00635F6D"/>
    <w:rsid w:val="00640E10"/>
    <w:rsid w:val="00694C8B"/>
    <w:rsid w:val="006B5B79"/>
    <w:rsid w:val="006C58E0"/>
    <w:rsid w:val="006F03E6"/>
    <w:rsid w:val="00707B2C"/>
    <w:rsid w:val="00711BF6"/>
    <w:rsid w:val="007275B9"/>
    <w:rsid w:val="00741585"/>
    <w:rsid w:val="00765B5C"/>
    <w:rsid w:val="00770207"/>
    <w:rsid w:val="00776B93"/>
    <w:rsid w:val="007B3A25"/>
    <w:rsid w:val="007D5364"/>
    <w:rsid w:val="00817584"/>
    <w:rsid w:val="00821B18"/>
    <w:rsid w:val="00832975"/>
    <w:rsid w:val="00832E72"/>
    <w:rsid w:val="00861F6C"/>
    <w:rsid w:val="008B2D35"/>
    <w:rsid w:val="008D76ED"/>
    <w:rsid w:val="008F6078"/>
    <w:rsid w:val="00916E46"/>
    <w:rsid w:val="009236D0"/>
    <w:rsid w:val="00962D77"/>
    <w:rsid w:val="00965BBB"/>
    <w:rsid w:val="00997D63"/>
    <w:rsid w:val="009A7451"/>
    <w:rsid w:val="009C2F68"/>
    <w:rsid w:val="009C72D2"/>
    <w:rsid w:val="009F7CBA"/>
    <w:rsid w:val="00A10B80"/>
    <w:rsid w:val="00A37134"/>
    <w:rsid w:val="00A56EBE"/>
    <w:rsid w:val="00A86321"/>
    <w:rsid w:val="00AA48CE"/>
    <w:rsid w:val="00AA4D79"/>
    <w:rsid w:val="00AC2044"/>
    <w:rsid w:val="00B473C4"/>
    <w:rsid w:val="00B53957"/>
    <w:rsid w:val="00B723A9"/>
    <w:rsid w:val="00B72811"/>
    <w:rsid w:val="00BB012C"/>
    <w:rsid w:val="00C00C21"/>
    <w:rsid w:val="00C207BC"/>
    <w:rsid w:val="00C37279"/>
    <w:rsid w:val="00C74218"/>
    <w:rsid w:val="00C9396A"/>
    <w:rsid w:val="00D048B0"/>
    <w:rsid w:val="00D21A51"/>
    <w:rsid w:val="00D76C2C"/>
    <w:rsid w:val="00D90FFC"/>
    <w:rsid w:val="00DE4D5D"/>
    <w:rsid w:val="00E03785"/>
    <w:rsid w:val="00E511F5"/>
    <w:rsid w:val="00E5134E"/>
    <w:rsid w:val="00E70B04"/>
    <w:rsid w:val="00EB3BB0"/>
    <w:rsid w:val="00ED4106"/>
    <w:rsid w:val="00EF144F"/>
    <w:rsid w:val="00F20958"/>
    <w:rsid w:val="00F44D83"/>
    <w:rsid w:val="00F55BB8"/>
    <w:rsid w:val="00F62296"/>
    <w:rsid w:val="00F6241D"/>
    <w:rsid w:val="00F73D33"/>
    <w:rsid w:val="00F772A4"/>
    <w:rsid w:val="00F956F1"/>
    <w:rsid w:val="00F969AF"/>
    <w:rsid w:val="00FB079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B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144F"/>
    <w:rPr>
      <w:color w:val="0000FF"/>
      <w:u w:val="single"/>
    </w:rPr>
  </w:style>
  <w:style w:type="paragraph" w:styleId="Corpsdetexte">
    <w:name w:val="Body Text"/>
    <w:basedOn w:val="Normal"/>
    <w:link w:val="CorpsdetexteCar"/>
    <w:uiPriority w:val="99"/>
    <w:unhideWhenUsed/>
    <w:rsid w:val="00B53957"/>
    <w:pPr>
      <w:autoSpaceDE w:val="0"/>
      <w:autoSpaceDN w:val="0"/>
      <w:spacing w:after="120" w:line="240" w:lineRule="auto"/>
    </w:pPr>
    <w:rPr>
      <w:rFonts w:ascii="Times New Roman" w:hAnsi="Times New Roman" w:cs="Times New Roman"/>
      <w:sz w:val="24"/>
      <w:szCs w:val="24"/>
    </w:rPr>
  </w:style>
  <w:style w:type="character" w:customStyle="1" w:styleId="CorpsdetexteCar">
    <w:name w:val="Corps de texte Car"/>
    <w:basedOn w:val="Policepardfaut"/>
    <w:link w:val="Corpsdetexte"/>
    <w:uiPriority w:val="99"/>
    <w:rsid w:val="00B53957"/>
    <w:rPr>
      <w:rFonts w:ascii="Times New Roman" w:hAnsi="Times New Roman" w:cs="Times New Roman"/>
      <w:sz w:val="24"/>
      <w:szCs w:val="24"/>
    </w:rPr>
  </w:style>
  <w:style w:type="character" w:customStyle="1" w:styleId="st">
    <w:name w:val="st"/>
    <w:basedOn w:val="Policepardfaut"/>
    <w:rsid w:val="008D76ED"/>
  </w:style>
  <w:style w:type="paragraph" w:styleId="Paragraphedeliste">
    <w:name w:val="List Paragraph"/>
    <w:basedOn w:val="Normal"/>
    <w:uiPriority w:val="34"/>
    <w:qFormat/>
    <w:rsid w:val="00B72811"/>
    <w:pPr>
      <w:ind w:left="720"/>
      <w:contextualSpacing/>
    </w:pPr>
  </w:style>
  <w:style w:type="table" w:styleId="Grille">
    <w:name w:val="Table Grid"/>
    <w:basedOn w:val="TableauNormal"/>
    <w:uiPriority w:val="59"/>
    <w:rsid w:val="00C74218"/>
    <w:pPr>
      <w:spacing w:after="0" w:line="240" w:lineRule="auto"/>
    </w:pPr>
    <w:rPr>
      <w:rFonts w:ascii="Times New Roman" w:hAnsi="Times New Roman"/>
      <w:b/>
      <w:bCs/>
      <w:kern w:val="2"/>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144F"/>
    <w:rPr>
      <w:color w:val="0000FF"/>
      <w:u w:val="single"/>
    </w:rPr>
  </w:style>
  <w:style w:type="paragraph" w:styleId="Corpsdetexte">
    <w:name w:val="Body Text"/>
    <w:basedOn w:val="Normal"/>
    <w:link w:val="CorpsdetexteCar"/>
    <w:uiPriority w:val="99"/>
    <w:unhideWhenUsed/>
    <w:rsid w:val="00B53957"/>
    <w:pPr>
      <w:autoSpaceDE w:val="0"/>
      <w:autoSpaceDN w:val="0"/>
      <w:spacing w:after="120" w:line="240" w:lineRule="auto"/>
    </w:pPr>
    <w:rPr>
      <w:rFonts w:ascii="Times New Roman" w:hAnsi="Times New Roman" w:cs="Times New Roman"/>
      <w:sz w:val="24"/>
      <w:szCs w:val="24"/>
    </w:rPr>
  </w:style>
  <w:style w:type="character" w:customStyle="1" w:styleId="CorpsdetexteCar">
    <w:name w:val="Corps de texte Car"/>
    <w:basedOn w:val="Policepardfaut"/>
    <w:link w:val="Corpsdetexte"/>
    <w:uiPriority w:val="99"/>
    <w:rsid w:val="00B53957"/>
    <w:rPr>
      <w:rFonts w:ascii="Times New Roman" w:hAnsi="Times New Roman" w:cs="Times New Roman"/>
      <w:sz w:val="24"/>
      <w:szCs w:val="24"/>
    </w:rPr>
  </w:style>
  <w:style w:type="character" w:customStyle="1" w:styleId="st">
    <w:name w:val="st"/>
    <w:basedOn w:val="Policepardfaut"/>
    <w:rsid w:val="008D76ED"/>
  </w:style>
  <w:style w:type="paragraph" w:styleId="Paragraphedeliste">
    <w:name w:val="List Paragraph"/>
    <w:basedOn w:val="Normal"/>
    <w:uiPriority w:val="34"/>
    <w:qFormat/>
    <w:rsid w:val="00B72811"/>
    <w:pPr>
      <w:ind w:left="720"/>
      <w:contextualSpacing/>
    </w:pPr>
  </w:style>
  <w:style w:type="table" w:styleId="Grille">
    <w:name w:val="Table Grid"/>
    <w:basedOn w:val="TableauNormal"/>
    <w:uiPriority w:val="59"/>
    <w:rsid w:val="00C74218"/>
    <w:pPr>
      <w:spacing w:after="0" w:line="240" w:lineRule="auto"/>
    </w:pPr>
    <w:rPr>
      <w:rFonts w:ascii="Times New Roman" w:hAnsi="Times New Roman"/>
      <w:b/>
      <w:bCs/>
      <w:kern w:val="2"/>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21706">
      <w:bodyDiv w:val="1"/>
      <w:marLeft w:val="0"/>
      <w:marRight w:val="0"/>
      <w:marTop w:val="0"/>
      <w:marBottom w:val="0"/>
      <w:divBdr>
        <w:top w:val="none" w:sz="0" w:space="0" w:color="auto"/>
        <w:left w:val="none" w:sz="0" w:space="0" w:color="auto"/>
        <w:bottom w:val="none" w:sz="0" w:space="0" w:color="auto"/>
        <w:right w:val="none" w:sz="0" w:space="0" w:color="auto"/>
      </w:divBdr>
    </w:div>
    <w:div w:id="1309899036">
      <w:bodyDiv w:val="1"/>
      <w:marLeft w:val="0"/>
      <w:marRight w:val="0"/>
      <w:marTop w:val="0"/>
      <w:marBottom w:val="0"/>
      <w:divBdr>
        <w:top w:val="none" w:sz="0" w:space="0" w:color="auto"/>
        <w:left w:val="none" w:sz="0" w:space="0" w:color="auto"/>
        <w:bottom w:val="none" w:sz="0" w:space="0" w:color="auto"/>
        <w:right w:val="none" w:sz="0" w:space="0" w:color="auto"/>
      </w:divBdr>
    </w:div>
    <w:div w:id="1394694460">
      <w:bodyDiv w:val="1"/>
      <w:marLeft w:val="0"/>
      <w:marRight w:val="0"/>
      <w:marTop w:val="0"/>
      <w:marBottom w:val="0"/>
      <w:divBdr>
        <w:top w:val="none" w:sz="0" w:space="0" w:color="auto"/>
        <w:left w:val="none" w:sz="0" w:space="0" w:color="auto"/>
        <w:bottom w:val="none" w:sz="0" w:space="0" w:color="auto"/>
        <w:right w:val="none" w:sz="0" w:space="0" w:color="auto"/>
      </w:divBdr>
    </w:div>
    <w:div w:id="1420055954">
      <w:bodyDiv w:val="1"/>
      <w:marLeft w:val="0"/>
      <w:marRight w:val="0"/>
      <w:marTop w:val="0"/>
      <w:marBottom w:val="0"/>
      <w:divBdr>
        <w:top w:val="none" w:sz="0" w:space="0" w:color="auto"/>
        <w:left w:val="none" w:sz="0" w:space="0" w:color="auto"/>
        <w:bottom w:val="none" w:sz="0" w:space="0" w:color="auto"/>
        <w:right w:val="none" w:sz="0" w:space="0" w:color="auto"/>
      </w:divBdr>
      <w:divsChild>
        <w:div w:id="1462655471">
          <w:marLeft w:val="0"/>
          <w:marRight w:val="0"/>
          <w:marTop w:val="0"/>
          <w:marBottom w:val="0"/>
          <w:divBdr>
            <w:top w:val="none" w:sz="0" w:space="0" w:color="auto"/>
            <w:left w:val="none" w:sz="0" w:space="0" w:color="auto"/>
            <w:bottom w:val="none" w:sz="0" w:space="0" w:color="auto"/>
            <w:right w:val="none" w:sz="0" w:space="0" w:color="auto"/>
          </w:divBdr>
          <w:divsChild>
            <w:div w:id="1130244445">
              <w:marLeft w:val="600"/>
              <w:marRight w:val="0"/>
              <w:marTop w:val="0"/>
              <w:marBottom w:val="0"/>
              <w:divBdr>
                <w:top w:val="none" w:sz="0" w:space="0" w:color="auto"/>
                <w:left w:val="none" w:sz="0" w:space="0" w:color="auto"/>
                <w:bottom w:val="none" w:sz="0" w:space="0" w:color="auto"/>
                <w:right w:val="none" w:sz="0" w:space="0" w:color="auto"/>
              </w:divBdr>
            </w:div>
          </w:divsChild>
        </w:div>
        <w:div w:id="1090394325">
          <w:marLeft w:val="600"/>
          <w:marRight w:val="0"/>
          <w:marTop w:val="0"/>
          <w:marBottom w:val="0"/>
          <w:divBdr>
            <w:top w:val="none" w:sz="0" w:space="0" w:color="auto"/>
            <w:left w:val="none" w:sz="0" w:space="0" w:color="auto"/>
            <w:bottom w:val="none" w:sz="0" w:space="0" w:color="auto"/>
            <w:right w:val="none" w:sz="0" w:space="0" w:color="auto"/>
          </w:divBdr>
        </w:div>
        <w:div w:id="587621222">
          <w:marLeft w:val="600"/>
          <w:marRight w:val="0"/>
          <w:marTop w:val="0"/>
          <w:marBottom w:val="0"/>
          <w:divBdr>
            <w:top w:val="none" w:sz="0" w:space="0" w:color="auto"/>
            <w:left w:val="none" w:sz="0" w:space="0" w:color="auto"/>
            <w:bottom w:val="none" w:sz="0" w:space="0" w:color="auto"/>
            <w:right w:val="none" w:sz="0" w:space="0" w:color="auto"/>
          </w:divBdr>
        </w:div>
        <w:div w:id="1852646841">
          <w:marLeft w:val="600"/>
          <w:marRight w:val="0"/>
          <w:marTop w:val="0"/>
          <w:marBottom w:val="0"/>
          <w:divBdr>
            <w:top w:val="none" w:sz="0" w:space="0" w:color="auto"/>
            <w:left w:val="none" w:sz="0" w:space="0" w:color="auto"/>
            <w:bottom w:val="none" w:sz="0" w:space="0" w:color="auto"/>
            <w:right w:val="none" w:sz="0" w:space="0" w:color="auto"/>
          </w:divBdr>
        </w:div>
        <w:div w:id="1163424399">
          <w:marLeft w:val="600"/>
          <w:marRight w:val="0"/>
          <w:marTop w:val="0"/>
          <w:marBottom w:val="0"/>
          <w:divBdr>
            <w:top w:val="none" w:sz="0" w:space="0" w:color="auto"/>
            <w:left w:val="none" w:sz="0" w:space="0" w:color="auto"/>
            <w:bottom w:val="none" w:sz="0" w:space="0" w:color="auto"/>
            <w:right w:val="none" w:sz="0" w:space="0" w:color="auto"/>
          </w:divBdr>
        </w:div>
        <w:div w:id="1252471664">
          <w:marLeft w:val="0"/>
          <w:marRight w:val="0"/>
          <w:marTop w:val="0"/>
          <w:marBottom w:val="0"/>
          <w:divBdr>
            <w:top w:val="none" w:sz="0" w:space="0" w:color="auto"/>
            <w:left w:val="none" w:sz="0" w:space="0" w:color="auto"/>
            <w:bottom w:val="none" w:sz="0" w:space="0" w:color="auto"/>
            <w:right w:val="none" w:sz="0" w:space="0" w:color="auto"/>
          </w:divBdr>
          <w:divsChild>
            <w:div w:id="244484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11439989">
      <w:bodyDiv w:val="1"/>
      <w:marLeft w:val="0"/>
      <w:marRight w:val="0"/>
      <w:marTop w:val="0"/>
      <w:marBottom w:val="0"/>
      <w:divBdr>
        <w:top w:val="none" w:sz="0" w:space="0" w:color="auto"/>
        <w:left w:val="none" w:sz="0" w:space="0" w:color="auto"/>
        <w:bottom w:val="none" w:sz="0" w:space="0" w:color="auto"/>
        <w:right w:val="none" w:sz="0" w:space="0" w:color="auto"/>
      </w:divBdr>
      <w:divsChild>
        <w:div w:id="1632712047">
          <w:marLeft w:val="0"/>
          <w:marRight w:val="0"/>
          <w:marTop w:val="0"/>
          <w:marBottom w:val="0"/>
          <w:divBdr>
            <w:top w:val="none" w:sz="0" w:space="0" w:color="auto"/>
            <w:left w:val="none" w:sz="0" w:space="0" w:color="auto"/>
            <w:bottom w:val="none" w:sz="0" w:space="0" w:color="auto"/>
            <w:right w:val="none" w:sz="0" w:space="0" w:color="auto"/>
          </w:divBdr>
          <w:divsChild>
            <w:div w:id="1484463943">
              <w:marLeft w:val="0"/>
              <w:marRight w:val="0"/>
              <w:marTop w:val="0"/>
              <w:marBottom w:val="0"/>
              <w:divBdr>
                <w:top w:val="none" w:sz="0" w:space="0" w:color="auto"/>
                <w:left w:val="none" w:sz="0" w:space="0" w:color="auto"/>
                <w:bottom w:val="none" w:sz="0" w:space="0" w:color="auto"/>
                <w:right w:val="none" w:sz="0" w:space="0" w:color="auto"/>
              </w:divBdr>
            </w:div>
            <w:div w:id="609825191">
              <w:marLeft w:val="0"/>
              <w:marRight w:val="0"/>
              <w:marTop w:val="0"/>
              <w:marBottom w:val="0"/>
              <w:divBdr>
                <w:top w:val="none" w:sz="0" w:space="0" w:color="auto"/>
                <w:left w:val="none" w:sz="0" w:space="0" w:color="auto"/>
                <w:bottom w:val="none" w:sz="0" w:space="0" w:color="auto"/>
                <w:right w:val="none" w:sz="0" w:space="0" w:color="auto"/>
              </w:divBdr>
              <w:divsChild>
                <w:div w:id="870991221">
                  <w:marLeft w:val="0"/>
                  <w:marRight w:val="0"/>
                  <w:marTop w:val="0"/>
                  <w:marBottom w:val="0"/>
                  <w:divBdr>
                    <w:top w:val="none" w:sz="0" w:space="0" w:color="auto"/>
                    <w:left w:val="none" w:sz="0" w:space="0" w:color="auto"/>
                    <w:bottom w:val="none" w:sz="0" w:space="0" w:color="auto"/>
                    <w:right w:val="none" w:sz="0" w:space="0" w:color="auto"/>
                  </w:divBdr>
                  <w:divsChild>
                    <w:div w:id="21239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1904</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CHAPPELL</dc:creator>
  <cp:lastModifiedBy>Hilary CHAPPELL</cp:lastModifiedBy>
  <cp:revision>3</cp:revision>
  <cp:lastPrinted>2015-02-26T14:31:00Z</cp:lastPrinted>
  <dcterms:created xsi:type="dcterms:W3CDTF">2015-03-05T10:12:00Z</dcterms:created>
  <dcterms:modified xsi:type="dcterms:W3CDTF">2015-03-05T10:13:00Z</dcterms:modified>
</cp:coreProperties>
</file>