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C1" w:rsidRPr="00B52F5F" w:rsidRDefault="00B42614" w:rsidP="005C19AB">
      <w:pPr>
        <w:spacing w:line="360" w:lineRule="auto"/>
        <w:ind w:firstLine="360"/>
        <w:jc w:val="both"/>
        <w:rPr>
          <w:b/>
        </w:rPr>
      </w:pPr>
      <w:r w:rsidRPr="00B52F5F">
        <w:rPr>
          <w:b/>
        </w:rPr>
        <w:t xml:space="preserve">Proposal for a </w:t>
      </w:r>
      <w:r w:rsidR="00B52F5F">
        <w:rPr>
          <w:b/>
        </w:rPr>
        <w:t xml:space="preserve">second </w:t>
      </w:r>
      <w:r w:rsidRPr="00B52F5F">
        <w:rPr>
          <w:b/>
        </w:rPr>
        <w:t>language acquisition research project</w:t>
      </w:r>
    </w:p>
    <w:p w:rsidR="00B42614" w:rsidRDefault="00B42614" w:rsidP="005C19AB">
      <w:pPr>
        <w:spacing w:line="360" w:lineRule="auto"/>
        <w:ind w:firstLine="360"/>
        <w:jc w:val="both"/>
      </w:pPr>
    </w:p>
    <w:p w:rsidR="00B42614" w:rsidRDefault="00B42614" w:rsidP="005C19AB">
      <w:pPr>
        <w:spacing w:line="360" w:lineRule="auto"/>
        <w:ind w:firstLine="360"/>
        <w:jc w:val="both"/>
      </w:pPr>
      <w:r>
        <w:t>Bamboo School is</w:t>
      </w:r>
      <w:r w:rsidR="00B52F5F">
        <w:t xml:space="preserve"> a German</w:t>
      </w:r>
      <w:r>
        <w:t xml:space="preserve"> non-profit organiz</w:t>
      </w:r>
      <w:r w:rsidRPr="00AB5794">
        <w:t>ation devoted</w:t>
      </w:r>
      <w:r>
        <w:t xml:space="preserve"> to improving education in re</w:t>
      </w:r>
      <w:r w:rsidR="00A923D3">
        <w:t xml:space="preserve">mote villages along the Nam </w:t>
      </w:r>
      <w:proofErr w:type="spellStart"/>
      <w:r w:rsidR="00A923D3">
        <w:t>Ou</w:t>
      </w:r>
      <w:proofErr w:type="spellEnd"/>
      <w:r w:rsidR="00A923D3">
        <w:t xml:space="preserve"> R</w:t>
      </w:r>
      <w:r>
        <w:t xml:space="preserve">iver in </w:t>
      </w:r>
      <w:r w:rsidR="00A923D3">
        <w:t>northern</w:t>
      </w:r>
      <w:r>
        <w:t xml:space="preserve"> Laos. The organization has been active in the region for six </w:t>
      </w:r>
      <w:r w:rsidRPr="00AA0DA7">
        <w:t>years now</w:t>
      </w:r>
      <w:r>
        <w:t>,</w:t>
      </w:r>
      <w:r w:rsidRPr="00AA0DA7">
        <w:t xml:space="preserve"> and</w:t>
      </w:r>
      <w:r>
        <w:t xml:space="preserve"> has</w:t>
      </w:r>
      <w:r w:rsidRPr="00AA0DA7">
        <w:t xml:space="preserve"> </w:t>
      </w:r>
      <w:r>
        <w:t>constructed</w:t>
      </w:r>
      <w:r w:rsidRPr="00AA0DA7">
        <w:t xml:space="preserve"> educational facilities in four villages</w:t>
      </w:r>
      <w:r w:rsidR="00A923D3">
        <w:t>,</w:t>
      </w:r>
      <w:r w:rsidRPr="00AA0DA7">
        <w:t xml:space="preserve"> while</w:t>
      </w:r>
      <w:r>
        <w:t xml:space="preserve"> establishing close relations with</w:t>
      </w:r>
      <w:r w:rsidRPr="00AA0DA7">
        <w:t xml:space="preserve"> the local authorities</w:t>
      </w:r>
      <w:r>
        <w:t>.</w:t>
      </w:r>
    </w:p>
    <w:p w:rsidR="00B42614" w:rsidRDefault="00B42614" w:rsidP="005C19AB">
      <w:pPr>
        <w:spacing w:line="360" w:lineRule="auto"/>
        <w:ind w:firstLine="360"/>
        <w:jc w:val="both"/>
      </w:pPr>
    </w:p>
    <w:p w:rsidR="00B42614" w:rsidRDefault="00B42614" w:rsidP="005C19AB">
      <w:pPr>
        <w:spacing w:line="360" w:lineRule="auto"/>
        <w:ind w:firstLine="360"/>
        <w:jc w:val="both"/>
      </w:pPr>
      <w:r>
        <w:t xml:space="preserve">Besides building infrastructure, Bamboo School </w:t>
      </w:r>
      <w:r w:rsidR="00A923D3">
        <w:t>supports</w:t>
      </w:r>
      <w:r>
        <w:t xml:space="preserve"> volunt</w:t>
      </w:r>
      <w:r w:rsidR="00A923D3">
        <w:t>eer English teachers in these four villages</w:t>
      </w:r>
      <w:r>
        <w:t>. However, traditional teaching methods in a classroom setting</w:t>
      </w:r>
      <w:r w:rsidR="00A923D3">
        <w:t xml:space="preserve"> have proven</w:t>
      </w:r>
      <w:r>
        <w:t xml:space="preserve"> to be of little succ</w:t>
      </w:r>
      <w:r w:rsidR="00337BB2">
        <w:t>ess</w:t>
      </w:r>
      <w:r w:rsidR="00360C99">
        <w:t>, mainly</w:t>
      </w:r>
      <w:r w:rsidR="00337BB2">
        <w:t xml:space="preserve"> because the teachers did not speak the students’ </w:t>
      </w:r>
      <w:r w:rsidR="00A923D3">
        <w:t xml:space="preserve">native </w:t>
      </w:r>
      <w:r w:rsidR="00337BB2">
        <w:t>language</w:t>
      </w:r>
      <w:r>
        <w:t>. Therefore</w:t>
      </w:r>
      <w:r w:rsidR="00A923D3">
        <w:t>,</w:t>
      </w:r>
      <w:r>
        <w:t xml:space="preserve"> the organization </w:t>
      </w:r>
      <w:r w:rsidR="00A923D3">
        <w:t>has recently begun implementing a new a</w:t>
      </w:r>
      <w:r>
        <w:t>pproach</w:t>
      </w:r>
      <w:r w:rsidR="00A923D3">
        <w:t>—</w:t>
      </w:r>
      <w:r w:rsidR="00337BB2">
        <w:t>the targeted support of natural l</w:t>
      </w:r>
      <w:r>
        <w:t>anguage acquisition.</w:t>
      </w:r>
    </w:p>
    <w:p w:rsidR="00B42614" w:rsidRDefault="00B42614" w:rsidP="005C19AB">
      <w:pPr>
        <w:spacing w:line="360" w:lineRule="auto"/>
        <w:ind w:firstLine="360"/>
        <w:jc w:val="both"/>
      </w:pPr>
    </w:p>
    <w:p w:rsidR="00B42614" w:rsidRDefault="00337BB2" w:rsidP="005C19AB">
      <w:pPr>
        <w:spacing w:line="360" w:lineRule="auto"/>
        <w:ind w:firstLine="360"/>
        <w:jc w:val="both"/>
      </w:pPr>
      <w:r>
        <w:t>Bamboo School is now seeking academic support for its English program</w:t>
      </w:r>
      <w:r w:rsidR="00A923D3">
        <w:t>,</w:t>
      </w:r>
      <w:r>
        <w:t xml:space="preserve"> and can </w:t>
      </w:r>
      <w:r w:rsidR="00A923D3">
        <w:t xml:space="preserve">in turn </w:t>
      </w:r>
      <w:r>
        <w:t xml:space="preserve">offer </w:t>
      </w:r>
      <w:r w:rsidR="00360C99">
        <w:t>assistance</w:t>
      </w:r>
      <w:r>
        <w:t xml:space="preserve"> with</w:t>
      </w:r>
      <w:r w:rsidR="00360C99">
        <w:t xml:space="preserve"> a possible</w:t>
      </w:r>
      <w:r>
        <w:t xml:space="preserve"> language acquisition research </w:t>
      </w:r>
      <w:r w:rsidR="00360C99">
        <w:t>project</w:t>
      </w:r>
      <w:r>
        <w:t xml:space="preserve">. </w:t>
      </w:r>
      <w:r w:rsidR="00360C99">
        <w:t>It</w:t>
      </w:r>
      <w:r>
        <w:t xml:space="preserve"> needs a </w:t>
      </w:r>
      <w:r w:rsidR="00A923D3">
        <w:t xml:space="preserve">professionally-written </w:t>
      </w:r>
      <w:r>
        <w:t>guideline for its volunte</w:t>
      </w:r>
      <w:r w:rsidR="00A923D3">
        <w:t>ers that not only explains the n</w:t>
      </w:r>
      <w:r>
        <w:t xml:space="preserve">atural </w:t>
      </w:r>
      <w:r w:rsidR="00A923D3">
        <w:t>a</w:t>
      </w:r>
      <w:r>
        <w:t>pproach</w:t>
      </w:r>
      <w:r w:rsidR="00B44A08">
        <w:t>, but also provides extensive examples of how to interact with the students in the target language in order to best trigger their language acquisition</w:t>
      </w:r>
      <w:r w:rsidR="00A923D3">
        <w:t xml:space="preserve"> and development of l</w:t>
      </w:r>
      <w:r w:rsidR="00360C99">
        <w:t xml:space="preserve">earner’s </w:t>
      </w:r>
      <w:r w:rsidR="00A923D3">
        <w:t>v</w:t>
      </w:r>
      <w:r w:rsidR="00360C99">
        <w:t>arieties</w:t>
      </w:r>
      <w:r w:rsidR="00B44A08">
        <w:t>.</w:t>
      </w:r>
      <w:r w:rsidR="00360C99">
        <w:t xml:space="preserve"> </w:t>
      </w:r>
      <w:r w:rsidR="00B44A08">
        <w:t>There will be class time as well as</w:t>
      </w:r>
      <w:r w:rsidR="00A923D3">
        <w:t xml:space="preserve"> informal</w:t>
      </w:r>
      <w:r w:rsidR="00B44A08">
        <w:t xml:space="preserve"> play time so that the approach chosen by the </w:t>
      </w:r>
      <w:r w:rsidR="00A923D3">
        <w:t>cooperating linguists</w:t>
      </w:r>
      <w:r w:rsidR="00B44A08">
        <w:t xml:space="preserve"> could </w:t>
      </w:r>
      <w:r w:rsidR="00A923D3">
        <w:t xml:space="preserve">also </w:t>
      </w:r>
      <w:r w:rsidR="00B44A08">
        <w:t>incorporate traditional teaching methods, if desired.</w:t>
      </w:r>
    </w:p>
    <w:p w:rsidR="00B44A08" w:rsidRDefault="00B44A08" w:rsidP="005C19AB">
      <w:pPr>
        <w:spacing w:line="360" w:lineRule="auto"/>
        <w:ind w:firstLine="360"/>
        <w:jc w:val="both"/>
      </w:pPr>
    </w:p>
    <w:p w:rsidR="00360C99" w:rsidRDefault="00B44A08" w:rsidP="005C19AB">
      <w:pPr>
        <w:spacing w:line="360" w:lineRule="auto"/>
        <w:ind w:firstLine="360"/>
        <w:jc w:val="both"/>
      </w:pPr>
      <w:r>
        <w:t>Language acquisition in these villages would</w:t>
      </w:r>
      <w:r w:rsidR="00360C99">
        <w:t xml:space="preserve"> then</w:t>
      </w:r>
      <w:r>
        <w:t xml:space="preserve"> happen along </w:t>
      </w:r>
      <w:r w:rsidR="00A923D3">
        <w:t>the guidelines prepared by the researchers,</w:t>
      </w:r>
      <w:r>
        <w:t xml:space="preserve"> and could</w:t>
      </w:r>
      <w:r w:rsidR="00036E38">
        <w:t xml:space="preserve"> be monitored and analyzed. The abundance of children in the villages</w:t>
      </w:r>
      <w:r>
        <w:t xml:space="preserve"> would provide </w:t>
      </w:r>
      <w:r w:rsidR="00A923D3">
        <w:t>large quantities of</w:t>
      </w:r>
      <w:r>
        <w:t xml:space="preserve"> data and </w:t>
      </w:r>
      <w:r w:rsidR="00036E38">
        <w:t>allow for a reliable evaluation of the</w:t>
      </w:r>
      <w:r w:rsidR="00360C99">
        <w:t xml:space="preserve"> approach.</w:t>
      </w:r>
    </w:p>
    <w:p w:rsidR="00360C99" w:rsidRDefault="00360C99" w:rsidP="005C19AB">
      <w:pPr>
        <w:spacing w:line="360" w:lineRule="auto"/>
        <w:ind w:firstLine="360"/>
        <w:jc w:val="both"/>
      </w:pPr>
    </w:p>
    <w:p w:rsidR="00B44A08" w:rsidRDefault="00036E38" w:rsidP="005C19AB">
      <w:pPr>
        <w:spacing w:line="360" w:lineRule="auto"/>
        <w:ind w:firstLine="360"/>
        <w:jc w:val="both"/>
      </w:pPr>
      <w:r>
        <w:t>Two of the four villages are of ethnic minorities</w:t>
      </w:r>
      <w:r w:rsidR="00A923D3">
        <w:t>,</w:t>
      </w:r>
      <w:r>
        <w:t xml:space="preserve"> which means that English would even be the third language </w:t>
      </w:r>
      <w:r w:rsidR="00A923D3">
        <w:t>for those children, since</w:t>
      </w:r>
      <w:r>
        <w:t xml:space="preserve"> they grow up with Khmu and Hmong</w:t>
      </w:r>
      <w:r w:rsidR="00A923D3">
        <w:t>,</w:t>
      </w:r>
      <w:r>
        <w:t xml:space="preserve"> respectively</w:t>
      </w:r>
      <w:r w:rsidR="00A923D3">
        <w:t>,</w:t>
      </w:r>
      <w:r>
        <w:t xml:space="preserve"> and </w:t>
      </w:r>
      <w:r w:rsidR="00A923D3">
        <w:t xml:space="preserve">only </w:t>
      </w:r>
      <w:r>
        <w:t>start learning Lao in the first year of primary school.</w:t>
      </w:r>
    </w:p>
    <w:p w:rsidR="00036E38" w:rsidRDefault="00036E38" w:rsidP="005C19AB">
      <w:pPr>
        <w:spacing w:line="360" w:lineRule="auto"/>
        <w:ind w:firstLine="360"/>
        <w:jc w:val="both"/>
      </w:pPr>
    </w:p>
    <w:p w:rsidR="00036E38" w:rsidRDefault="00036E38" w:rsidP="005C19AB">
      <w:pPr>
        <w:spacing w:line="360" w:lineRule="auto"/>
        <w:ind w:firstLine="360"/>
        <w:jc w:val="both"/>
      </w:pPr>
      <w:r>
        <w:lastRenderedPageBreak/>
        <w:t>Bamboo School has close relations to local authorities as well as national government agencies</w:t>
      </w:r>
      <w:r w:rsidR="00A923D3">
        <w:t>,</w:t>
      </w:r>
      <w:r>
        <w:t xml:space="preserve"> and would be happy to help with the acquisition of research permits and </w:t>
      </w:r>
      <w:r w:rsidR="00A923D3">
        <w:t>similar bureaucratic formalities</w:t>
      </w:r>
      <w:r>
        <w:t>.</w:t>
      </w:r>
    </w:p>
    <w:p w:rsidR="00360C99" w:rsidRDefault="00360C99" w:rsidP="005C19AB">
      <w:pPr>
        <w:spacing w:line="360" w:lineRule="auto"/>
        <w:ind w:firstLine="360"/>
        <w:jc w:val="both"/>
      </w:pPr>
    </w:p>
    <w:p w:rsidR="00360C99" w:rsidRDefault="008F5E38" w:rsidP="005C19AB">
      <w:pPr>
        <w:spacing w:line="360" w:lineRule="auto"/>
        <w:ind w:firstLine="360"/>
        <w:jc w:val="both"/>
      </w:pPr>
      <w:r>
        <w:t>If you are interested, find Bamboo School</w:t>
      </w:r>
      <w:r w:rsidR="00360C99">
        <w:t xml:space="preserve"> at </w:t>
      </w:r>
      <w:hyperlink r:id="rId4" w:history="1">
        <w:r w:rsidR="00360C99" w:rsidRPr="00C30169">
          <w:rPr>
            <w:rStyle w:val="Hyperlink"/>
          </w:rPr>
          <w:t>www.die-bambusschule.de</w:t>
        </w:r>
      </w:hyperlink>
      <w:r w:rsidR="00360C99">
        <w:t xml:space="preserve"> (content pre</w:t>
      </w:r>
      <w:r w:rsidR="00A923D3">
        <w:t xml:space="preserve">dominantly in German) or send </w:t>
      </w:r>
      <w:proofErr w:type="spellStart"/>
      <w:r w:rsidR="00A923D3">
        <w:t>Bodo</w:t>
      </w:r>
      <w:proofErr w:type="spellEnd"/>
      <w:r w:rsidR="00A923D3">
        <w:t xml:space="preserve"> Peters an email at</w:t>
      </w:r>
      <w:r w:rsidR="00360C99">
        <w:t xml:space="preserve"> </w:t>
      </w:r>
      <w:hyperlink r:id="rId5" w:history="1">
        <w:r w:rsidR="00360C99" w:rsidRPr="00C30169">
          <w:rPr>
            <w:rStyle w:val="Hyperlink"/>
          </w:rPr>
          <w:t>info@die-bambusschule.de</w:t>
        </w:r>
      </w:hyperlink>
      <w:r w:rsidR="00360C99">
        <w:t xml:space="preserve"> </w:t>
      </w:r>
    </w:p>
    <w:p w:rsidR="00B42614" w:rsidRPr="00B42614" w:rsidRDefault="00B42614" w:rsidP="00B42614">
      <w:pPr>
        <w:spacing w:line="360" w:lineRule="auto"/>
        <w:jc w:val="both"/>
      </w:pPr>
    </w:p>
    <w:sectPr w:rsidR="00B42614" w:rsidRPr="00B42614" w:rsidSect="002D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8A4D18"/>
    <w:rsid w:val="00036E38"/>
    <w:rsid w:val="002D4AC1"/>
    <w:rsid w:val="00337BB2"/>
    <w:rsid w:val="00360C99"/>
    <w:rsid w:val="005C19AB"/>
    <w:rsid w:val="008A4D18"/>
    <w:rsid w:val="008F5E38"/>
    <w:rsid w:val="00A923D3"/>
    <w:rsid w:val="00B42614"/>
    <w:rsid w:val="00B44A08"/>
    <w:rsid w:val="00B5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ie-bambusschule.de" TargetMode="External"/><Relationship Id="rId4" Type="http://schemas.openxmlformats.org/officeDocument/2006/relationships/hyperlink" Target="http://www.die-bambusschul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</dc:creator>
  <cp:lastModifiedBy>circu</cp:lastModifiedBy>
  <cp:revision>4</cp:revision>
  <dcterms:created xsi:type="dcterms:W3CDTF">2012-07-18T15:38:00Z</dcterms:created>
  <dcterms:modified xsi:type="dcterms:W3CDTF">2012-07-19T05:33:00Z</dcterms:modified>
</cp:coreProperties>
</file>